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F60A8F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F60A8F"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吳國盈</w:t>
      </w:r>
      <w:r w:rsidR="00F60A8F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bookmarkStart w:id="0" w:name="_GoBack"/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395614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95614">
        <w:rPr>
          <w:rFonts w:ascii="標楷體" w:eastAsia="標楷體" w:hAnsi="標楷體" w:cs="標楷體" w:hint="eastAsia"/>
          <w:sz w:val="24"/>
          <w:szCs w:val="24"/>
        </w:rPr>
        <w:t>一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395614">
        <w:rPr>
          <w:rFonts w:ascii="標楷體" w:eastAsia="標楷體" w:hAnsi="標楷體" w:cs="標楷體" w:hint="eastAsia"/>
          <w:sz w:val="24"/>
          <w:szCs w:val="24"/>
        </w:rPr>
        <w:t>(二十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395614">
        <w:rPr>
          <w:rFonts w:ascii="標楷體" w:eastAsia="標楷體" w:hAnsi="標楷體" w:cs="標楷體" w:hint="eastAsia"/>
          <w:sz w:val="24"/>
          <w:szCs w:val="24"/>
        </w:rPr>
        <w:t>(一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395614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395614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395614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395614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395614" w:rsidP="00285A39">
            <w:r>
              <w:t>綜</w:t>
            </w:r>
            <w:r>
              <w:t xml:space="preserve">-J-A1 </w:t>
            </w:r>
            <w:r>
              <w:t>探索與開發自我</w:t>
            </w:r>
            <w:r>
              <w:t xml:space="preserve"> </w:t>
            </w:r>
            <w:r>
              <w:t>潛能，善用資源促</w:t>
            </w:r>
            <w:r>
              <w:t xml:space="preserve"> </w:t>
            </w:r>
            <w:r>
              <w:t>進</w:t>
            </w:r>
            <w:r>
              <w:t xml:space="preserve"> </w:t>
            </w:r>
            <w:r>
              <w:t>生</w:t>
            </w:r>
            <w:r>
              <w:t xml:space="preserve"> </w:t>
            </w:r>
            <w:r>
              <w:t>涯</w:t>
            </w:r>
            <w:r>
              <w:t xml:space="preserve"> </w:t>
            </w:r>
            <w:r>
              <w:t>適</w:t>
            </w:r>
            <w:r>
              <w:t xml:space="preserve"> </w:t>
            </w:r>
            <w:r>
              <w:t>性</w:t>
            </w:r>
            <w:r>
              <w:t xml:space="preserve"> </w:t>
            </w:r>
            <w:r>
              <w:t>發</w:t>
            </w:r>
            <w:r>
              <w:t xml:space="preserve"> </w:t>
            </w:r>
            <w:r>
              <w:t>展，省思自我價</w:t>
            </w:r>
            <w:r>
              <w:t xml:space="preserve"> </w:t>
            </w:r>
            <w:r>
              <w:t>值，實踐生命意</w:t>
            </w:r>
            <w:r>
              <w:t xml:space="preserve"> </w:t>
            </w:r>
            <w:r>
              <w:t>義。</w:t>
            </w:r>
          </w:p>
          <w:p w:rsidR="00395614" w:rsidRDefault="00395614" w:rsidP="00285A39">
            <w:r>
              <w:t>綜</w:t>
            </w:r>
            <w:r>
              <w:t xml:space="preserve">-J-A3 </w:t>
            </w:r>
            <w:r>
              <w:t>因應社會變遷與</w:t>
            </w:r>
            <w:r>
              <w:t xml:space="preserve"> </w:t>
            </w:r>
            <w:r>
              <w:t>環境風險，檢核、</w:t>
            </w:r>
            <w:r>
              <w:t xml:space="preserve"> </w:t>
            </w:r>
            <w:r>
              <w:t>評估學習及生活</w:t>
            </w:r>
            <w:r>
              <w:t xml:space="preserve"> </w:t>
            </w:r>
            <w:r>
              <w:t>計畫，發揮創新思</w:t>
            </w:r>
            <w:r>
              <w:t xml:space="preserve"> </w:t>
            </w:r>
            <w:r>
              <w:t>維，運用最佳策</w:t>
            </w:r>
            <w:r>
              <w:t xml:space="preserve"> </w:t>
            </w:r>
            <w:r>
              <w:t>略，保護自我與他</w:t>
            </w:r>
            <w:r>
              <w:t xml:space="preserve"> </w:t>
            </w:r>
            <w:r>
              <w:t>人</w:t>
            </w:r>
          </w:p>
          <w:p w:rsidR="00395614" w:rsidRDefault="00395614" w:rsidP="00285A39">
            <w:r>
              <w:t>綜</w:t>
            </w:r>
            <w:r>
              <w:t xml:space="preserve">-J-B1 </w:t>
            </w:r>
            <w:r>
              <w:t>尊重、包容與欣賞他人，適切表達自</w:t>
            </w:r>
            <w:r>
              <w:t xml:space="preserve"> </w:t>
            </w:r>
            <w:r>
              <w:t>己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意</w:t>
            </w:r>
            <w:r>
              <w:t xml:space="preserve"> </w:t>
            </w:r>
            <w:r>
              <w:t>見</w:t>
            </w:r>
            <w:r>
              <w:t xml:space="preserve"> </w:t>
            </w:r>
            <w:r>
              <w:t>與</w:t>
            </w:r>
            <w:r>
              <w:t xml:space="preserve"> </w:t>
            </w:r>
            <w:r>
              <w:t>感</w:t>
            </w:r>
            <w:r>
              <w:t xml:space="preserve"> </w:t>
            </w:r>
            <w:r>
              <w:t>受，運用同理心及</w:t>
            </w:r>
            <w:r>
              <w:t xml:space="preserve"> </w:t>
            </w:r>
            <w:r>
              <w:t>合</w:t>
            </w:r>
            <w:r>
              <w:t xml:space="preserve"> </w:t>
            </w:r>
            <w:r>
              <w:t>宜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溝</w:t>
            </w:r>
            <w:r>
              <w:t xml:space="preserve"> </w:t>
            </w:r>
            <w:r>
              <w:t>通</w:t>
            </w:r>
            <w:r>
              <w:t xml:space="preserve"> </w:t>
            </w:r>
            <w:r>
              <w:t>技</w:t>
            </w:r>
            <w:r>
              <w:t xml:space="preserve"> </w:t>
            </w:r>
            <w:r>
              <w:t>巧，促進良好的人</w:t>
            </w:r>
            <w:r>
              <w:t xml:space="preserve"> </w:t>
            </w:r>
            <w:r>
              <w:t>際互動。</w:t>
            </w:r>
          </w:p>
          <w:p w:rsidR="00395614" w:rsidRDefault="00395614" w:rsidP="00285A39">
            <w:r>
              <w:t>綜</w:t>
            </w:r>
            <w:r>
              <w:t xml:space="preserve">-J-C1 </w:t>
            </w:r>
            <w:r>
              <w:t>探索人與環境的</w:t>
            </w:r>
            <w:r>
              <w:t xml:space="preserve"> </w:t>
            </w:r>
            <w:r>
              <w:t>關係，規劃、執行</w:t>
            </w:r>
            <w:r>
              <w:t xml:space="preserve"> </w:t>
            </w:r>
            <w:r>
              <w:t>服務學習和戶外</w:t>
            </w:r>
            <w:r>
              <w:t xml:space="preserve"> </w:t>
            </w:r>
            <w:r>
              <w:t>學習活動，落實公</w:t>
            </w:r>
            <w:r>
              <w:t xml:space="preserve"> </w:t>
            </w:r>
            <w:r>
              <w:t>民關懷並反思環</w:t>
            </w:r>
            <w:r>
              <w:t xml:space="preserve"> </w:t>
            </w:r>
            <w:r>
              <w:t>境永續的行動價</w:t>
            </w:r>
            <w:r>
              <w:t xml:space="preserve"> </w:t>
            </w:r>
            <w:r>
              <w:t>值。</w:t>
            </w:r>
          </w:p>
          <w:p w:rsidR="00395614" w:rsidRPr="00B62FC1" w:rsidRDefault="00395614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綜</w:t>
            </w:r>
            <w:r>
              <w:t xml:space="preserve">-J-C2 </w:t>
            </w:r>
            <w:r>
              <w:t>運用合宜的人際</w:t>
            </w:r>
            <w:r>
              <w:t xml:space="preserve"> </w:t>
            </w:r>
            <w:r>
              <w:t>互動技巧，經營良</w:t>
            </w:r>
            <w:r>
              <w:t xml:space="preserve"> </w:t>
            </w:r>
            <w:r>
              <w:t>好的人際關係，發</w:t>
            </w:r>
            <w:r>
              <w:t xml:space="preserve"> </w:t>
            </w:r>
            <w:r>
              <w:t>揮正向影響力，培</w:t>
            </w:r>
            <w:r>
              <w:t xml:space="preserve"> </w:t>
            </w:r>
            <w:r>
              <w:t>養利他與合群的</w:t>
            </w:r>
            <w:r>
              <w:t xml:space="preserve"> </w:t>
            </w:r>
            <w:r>
              <w:t>態度，提升團隊效</w:t>
            </w:r>
            <w:r>
              <w:t xml:space="preserve"> </w:t>
            </w:r>
            <w:r>
              <w:t>能，達成共同目</w:t>
            </w:r>
            <w:r>
              <w:t xml:space="preserve"> </w:t>
            </w:r>
            <w:r>
              <w:t>標。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417"/>
        <w:gridCol w:w="3119"/>
        <w:gridCol w:w="709"/>
        <w:gridCol w:w="2268"/>
        <w:gridCol w:w="1417"/>
        <w:gridCol w:w="1559"/>
        <w:gridCol w:w="1784"/>
      </w:tblGrid>
      <w:tr w:rsidR="00F6602E" w:rsidRPr="002026C7" w:rsidTr="003E4D68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3E4D6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11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68F5" w:rsidRPr="00500692" w:rsidRDefault="00D3494B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6FC" w:rsidRPr="00543A76" w:rsidRDefault="00A506FC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輔Dc-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IV-1</w:t>
            </w:r>
          </w:p>
          <w:p w:rsidR="008C4EAD" w:rsidRPr="00543A76" w:rsidRDefault="008C4E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6F68F5" w:rsidRPr="00543A76" w:rsidRDefault="004F13E2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1.</w:t>
            </w:r>
            <w:r w:rsidR="008C4EAD" w:rsidRPr="00543A76">
              <w:rPr>
                <w:rFonts w:eastAsia="標楷體" w:hint="eastAsia"/>
                <w:color w:val="FF0000"/>
                <w:sz w:val="20"/>
                <w:szCs w:val="20"/>
              </w:rPr>
              <w:t>人際關係與團體互動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6FC" w:rsidRPr="00543A76" w:rsidRDefault="00A506FC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8C4EAD" w:rsidRPr="00543A76" w:rsidRDefault="008C4EAD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6F68F5" w:rsidRPr="00543A76" w:rsidRDefault="008C4EAD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  <w:p w:rsidR="00A506FC" w:rsidRPr="00543A76" w:rsidRDefault="00A506FC" w:rsidP="00A506F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2a-IV-2</w:t>
            </w:r>
          </w:p>
          <w:p w:rsidR="00A506FC" w:rsidRPr="00543A76" w:rsidRDefault="00A506FC" w:rsidP="00A506F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8C4EAD" w:rsidRPr="00543A76" w:rsidRDefault="008C4EAD" w:rsidP="00A506F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團隊合作與領導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活動1 國中小大不同</w:t>
            </w: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學生自行寫學習單，寫出認為國中與國小不同之處</w:t>
            </w: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活動2校園百分百</w:t>
            </w: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透過帶領學生自己訪問各處室的老師之工作內容，並於課堂中口頭發表，讓學生更了解國中的生態，及與國小的不同</w:t>
            </w: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</w:p>
          <w:p w:rsidR="00D3494B" w:rsidRPr="00B652CB" w:rsidRDefault="00D3494B" w:rsidP="00D3494B">
            <w:pPr>
              <w:ind w:right="57"/>
              <w:rPr>
                <w:rFonts w:ascii="新細明體" w:hAnsi="新細明體"/>
              </w:rPr>
            </w:pP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活動3鮮師放大鏡</w:t>
            </w: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學生採訪自己喜歡的老師，並將內容詳記做成海報或PPT</w:t>
            </w: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</w:p>
          <w:p w:rsidR="00D3494B" w:rsidRPr="00B652CB" w:rsidRDefault="00D3494B" w:rsidP="00D3494B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活動4孔簿份子</w:t>
            </w:r>
          </w:p>
          <w:p w:rsidR="006F68F5" w:rsidRPr="00B652CB" w:rsidRDefault="00D3494B" w:rsidP="00D72F1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52CB">
              <w:rPr>
                <w:rFonts w:hAnsi="新細明體" w:hint="eastAsia"/>
              </w:rPr>
              <w:t>學生上台口頭報告採訪內容，並請學生投下校內最喜歡的三個老師，教師節公佈投票結果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Default="006F68F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Pr="00500692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Default="00D3494B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視聽教室</w:t>
            </w:r>
          </w:p>
          <w:p w:rsidR="00D3494B" w:rsidRDefault="00D3494B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電腦教室</w:t>
            </w:r>
          </w:p>
          <w:p w:rsidR="00D3494B" w:rsidRPr="00500692" w:rsidRDefault="00D3494B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1.態度評定</w:t>
            </w:r>
          </w:p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2.多元發表</w:t>
            </w:r>
          </w:p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3.活動體驗</w:t>
            </w:r>
          </w:p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4.口頭發表</w:t>
            </w:r>
          </w:p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5.小隊競賽</w:t>
            </w:r>
          </w:p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6.成果展現</w:t>
            </w:r>
          </w:p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</w:pPr>
            <w:r>
              <w:rPr>
                <w:rFonts w:hint="eastAsia"/>
              </w:rPr>
              <w:t>7.小隊表現</w:t>
            </w:r>
          </w:p>
          <w:p w:rsidR="006F68F5" w:rsidRPr="00500692" w:rsidRDefault="00D3494B" w:rsidP="00D3494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8.</w:t>
            </w:r>
            <w:r>
              <w:rPr>
                <w:rFonts w:hint="eastAsia"/>
              </w:rPr>
              <w:t>小隊討論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52CB" w:rsidRPr="00500692" w:rsidRDefault="00B652CB" w:rsidP="00B652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無</w:t>
            </w:r>
          </w:p>
          <w:p w:rsidR="006F68F5" w:rsidRPr="00500692" w:rsidRDefault="006F68F5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B858C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B858CC"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3E4D68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4D68" w:rsidRPr="00500692" w:rsidRDefault="003E4D68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十月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輔Ca-IV-1</w:t>
            </w:r>
          </w:p>
          <w:p w:rsid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生涯發展：</w:t>
            </w:r>
          </w:p>
          <w:p w:rsid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生涯發展與個人統整</w:t>
            </w:r>
          </w:p>
          <w:p w:rsidR="005879AD" w:rsidRDefault="005879AD" w:rsidP="005879AD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  <w:p w:rsidR="005879AD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3A76" w:rsidRPr="00543A76" w:rsidRDefault="00543A76" w:rsidP="00A506FC">
            <w:pPr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1a-IV-1</w:t>
            </w:r>
          </w:p>
          <w:p w:rsidR="00A506FC" w:rsidRPr="00543A76" w:rsidRDefault="00A506FC" w:rsidP="00A506FC">
            <w:pPr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自我與生涯發展：</w:t>
            </w:r>
          </w:p>
          <w:p w:rsidR="003E4D68" w:rsidRPr="00543A76" w:rsidRDefault="00A506FC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自我探索與表現</w:t>
            </w:r>
          </w:p>
          <w:p w:rsidR="005879AD" w:rsidRDefault="005879AD" w:rsidP="005879AD">
            <w:pPr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1a-IV-1</w:t>
            </w:r>
          </w:p>
          <w:p w:rsidR="00A506FC" w:rsidRPr="00543A76" w:rsidRDefault="00A506FC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生活規劃與發展</w:t>
            </w:r>
          </w:p>
          <w:p w:rsidR="00543A76" w:rsidRPr="00543A76" w:rsidRDefault="00543A76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A506FC" w:rsidRPr="00543A76" w:rsidRDefault="00A506FC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A506FC" w:rsidRPr="00543A76" w:rsidRDefault="00A506FC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活動1優點大轟炸</w:t>
            </w: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讓全班同學彼此寫出對方的優點</w:t>
            </w: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活動2天賦的禮物</w:t>
            </w: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進行多元智慧的八種活動</w:t>
            </w: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活動3你很特別</w:t>
            </w:r>
          </w:p>
          <w:p w:rsidR="003E4D68" w:rsidRPr="00B652CB" w:rsidRDefault="003E4D68" w:rsidP="00C94D83">
            <w:pPr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以繪本：你很特別的PPT，引導學生思考每個人的獨特，加深自我認同概念</w:t>
            </w:r>
          </w:p>
          <w:p w:rsidR="003E4D68" w:rsidRPr="00B652CB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 w:val="20"/>
              </w:rPr>
            </w:pPr>
          </w:p>
          <w:p w:rsidR="003E4D68" w:rsidRPr="00B652CB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 w:val="20"/>
              </w:rPr>
            </w:pPr>
            <w:r w:rsidRPr="00B652CB">
              <w:rPr>
                <w:rFonts w:hAnsi="新細明體" w:hint="eastAsia"/>
                <w:sz w:val="20"/>
              </w:rPr>
              <w:t>活動4 出外靠朋友</w:t>
            </w:r>
          </w:p>
          <w:p w:rsidR="003E4D68" w:rsidRPr="00B652CB" w:rsidRDefault="003E4D68" w:rsidP="00C94D83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52CB">
              <w:rPr>
                <w:rFonts w:hAnsi="新細明體" w:hint="eastAsia"/>
              </w:rPr>
              <w:t>寫下最好的朋友數位，進行默契大考驗，澄清朋友的定意和互動中應注意的事項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Default="003E4D68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Default="003E4D68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Pr="00500692" w:rsidRDefault="003E4D68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A64B3D" w:rsidP="00C94D8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繪本導讀</w:t>
            </w:r>
          </w:p>
          <w:p w:rsidR="00A64B3D" w:rsidRPr="00500692" w:rsidRDefault="00A64B3D" w:rsidP="00C94D8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1.觀察學生</w:t>
            </w:r>
          </w:p>
          <w:p w:rsidR="003E4D68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2.態度評定</w:t>
            </w:r>
          </w:p>
          <w:p w:rsidR="003E4D68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3.多元發表</w:t>
            </w:r>
          </w:p>
          <w:p w:rsidR="003E4D68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4.團隊合作</w:t>
            </w:r>
          </w:p>
          <w:p w:rsidR="003E4D68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5.口頭發表</w:t>
            </w:r>
          </w:p>
          <w:p w:rsidR="003E4D68" w:rsidRDefault="003E4D68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6.活動體驗</w:t>
            </w:r>
          </w:p>
          <w:p w:rsidR="003E4D68" w:rsidRPr="003E4D68" w:rsidRDefault="003E4D68" w:rsidP="00C94D8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3E4D68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3E4D68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4D68" w:rsidRPr="00500692" w:rsidRDefault="003E4D68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十一月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879AD">
              <w:rPr>
                <w:rFonts w:eastAsia="標楷體" w:hint="eastAsia"/>
                <w:color w:val="FF0000"/>
                <w:sz w:val="20"/>
                <w:szCs w:val="20"/>
              </w:rPr>
              <w:t>輔Aa-IV-1</w:t>
            </w:r>
          </w:p>
          <w:p w:rsidR="005879AD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879AD">
              <w:rPr>
                <w:rFonts w:eastAsia="標楷體" w:hint="eastAsia"/>
                <w:color w:val="FF0000"/>
                <w:sz w:val="20"/>
                <w:szCs w:val="20"/>
              </w:rPr>
              <w:t>自我成長：</w:t>
            </w:r>
          </w:p>
          <w:p w:rsidR="005879AD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879AD">
              <w:rPr>
                <w:rFonts w:eastAsia="標楷體" w:hint="eastAsia"/>
                <w:color w:val="FF0000"/>
                <w:sz w:val="20"/>
                <w:szCs w:val="20"/>
              </w:rPr>
              <w:t>自我探索與尊重差異</w:t>
            </w:r>
          </w:p>
          <w:p w:rsidR="005879AD" w:rsidRPr="00543A76" w:rsidRDefault="005879AD" w:rsidP="005879AD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輔Dc-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IV-1</w:t>
            </w:r>
          </w:p>
          <w:p w:rsidR="005879AD" w:rsidRPr="00543A76" w:rsidRDefault="005879AD" w:rsidP="005879AD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5879AD" w:rsidRPr="00500692" w:rsidRDefault="005879AD" w:rsidP="005879A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1.人際關係與團體互動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79AD" w:rsidRPr="00543A76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5879AD" w:rsidRPr="00543A76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3E4D68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  <w:p w:rsidR="005879AD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3b-IV-1</w:t>
            </w:r>
          </w:p>
          <w:p w:rsidR="005879AD" w:rsidRPr="00500692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社會關懷與服務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活動1認識學習障礙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介紹學習障礙的類型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right="57"/>
              <w:rPr>
                <w:rFonts w:ascii="新細明體" w:hAnsi="新細明體"/>
              </w:rPr>
            </w:pP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活動2學習障礙活動體驗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  <w:r w:rsidRPr="00B652CB">
              <w:rPr>
                <w:rFonts w:ascii="新細明體" w:hAnsi="新細明體" w:hint="eastAsia"/>
              </w:rPr>
              <w:t>透過讓學生體驗不同學障類型的活動，讓學生更了解學障在學習中所遇到的狀況。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</w:p>
          <w:p w:rsidR="003E4D68" w:rsidRPr="00B652CB" w:rsidRDefault="003E4D68" w:rsidP="003E4D68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sz w:val="20"/>
              </w:rPr>
            </w:pPr>
            <w:r w:rsidRPr="00B652CB">
              <w:rPr>
                <w:rFonts w:hAnsi="新細明體" w:hint="eastAsia"/>
                <w:sz w:val="20"/>
              </w:rPr>
              <w:t>活動3</w:t>
            </w:r>
            <w:r w:rsidRPr="00B652CB">
              <w:rPr>
                <w:rFonts w:hint="eastAsia"/>
                <w:sz w:val="20"/>
              </w:rPr>
              <w:t>學習障礙影片欣賞(真愛奇蹟、心中的小星星)</w:t>
            </w:r>
          </w:p>
          <w:p w:rsidR="003E4D68" w:rsidRPr="00B652CB" w:rsidRDefault="003E4D68" w:rsidP="003E4D6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52CB">
              <w:rPr>
                <w:rFonts w:hint="eastAsia"/>
              </w:rPr>
              <w:t>引導學生思考如何與學習障礙的人相處和如何協助之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Pr="00500692" w:rsidRDefault="003E4D68" w:rsidP="00497B1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B3D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體驗活動</w:t>
            </w:r>
          </w:p>
          <w:p w:rsidR="003E4D68" w:rsidRPr="00500692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1.觀察學生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2.態度評定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3.多元發表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4.團隊合作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5.口頭發表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6.活動體驗</w:t>
            </w:r>
          </w:p>
          <w:p w:rsidR="003E4D68" w:rsidRPr="00887A95" w:rsidRDefault="003E4D68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EB2514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E4D68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4D68" w:rsidRPr="00500692" w:rsidRDefault="003E4D68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十二月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441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b</w:t>
            </w: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IV-1</w:t>
            </w:r>
          </w:p>
          <w:p w:rsidR="004E4416" w:rsidRPr="00543A7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4E441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生活困擾與危機因應</w:t>
            </w:r>
          </w:p>
          <w:p w:rsidR="004E4416" w:rsidRPr="00543A7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d</w:t>
            </w: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</w:p>
          <w:p w:rsidR="004E4416" w:rsidRPr="00543A7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3E4D68" w:rsidRPr="00500692" w:rsidRDefault="004E4416" w:rsidP="004E441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人際關係與團體互動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72F1E" w:rsidRPr="00D72F1E" w:rsidRDefault="00D72F1E" w:rsidP="00D72F1E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3a-IV-1</w:t>
            </w:r>
          </w:p>
          <w:p w:rsidR="00D72F1E" w:rsidRDefault="00D72F1E" w:rsidP="00956B1D">
            <w:pPr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社會環境與關懷：</w:t>
            </w:r>
          </w:p>
          <w:p w:rsidR="003E4D68" w:rsidRPr="00500692" w:rsidRDefault="00D72F1E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危機辨識與處理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1.這有什麼不一樣</w:t>
            </w: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透過影片欣賞，討論不同的碰觸帶給每個人的感受，分辨何謂性騷擾，並知道性騷擾的種類，性騷擾的刑責、避免的方式。</w:t>
            </w: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2.這有什麼不一樣2</w:t>
            </w: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透過影片欣賞，說明何謂性侵害，並知道性侵害的刑責，避免的方式。</w:t>
            </w: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3.防狼武功秘笈</w:t>
            </w: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了解人體脆弱部分，知曉遇到危機時，如何使用合理反擊，脫離險境</w:t>
            </w: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</w:p>
          <w:p w:rsidR="003E4D68" w:rsidRPr="00B652CB" w:rsidRDefault="003E4D68" w:rsidP="003E4D6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B652CB">
              <w:rPr>
                <w:rFonts w:hAnsi="新細明體" w:cs="DFMingStd-W5" w:hint="eastAsia"/>
                <w:kern w:val="0"/>
                <w:sz w:val="20"/>
              </w:rPr>
              <w:t>4.不是你的錯</w:t>
            </w:r>
          </w:p>
          <w:p w:rsidR="003E4D68" w:rsidRPr="00B652CB" w:rsidRDefault="003E4D68" w:rsidP="003E4D6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52CB">
              <w:rPr>
                <w:rFonts w:hAnsi="新細明體" w:cs="DFMingStd-W5" w:hint="eastAsia"/>
              </w:rPr>
              <w:t>複習性侵、性騷的定義、刑責、避免方式，並強調發生任何被侵害的遭遇，都不是自己問題的觀念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  <w:p w:rsidR="003E4D68" w:rsidRPr="00500692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案例分析</w:t>
            </w:r>
          </w:p>
          <w:p w:rsidR="00A64B3D" w:rsidRPr="00500692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時事討論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3.實作評量</w:t>
            </w:r>
          </w:p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4.活動參與</w:t>
            </w:r>
          </w:p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5.文字發表</w:t>
            </w:r>
          </w:p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6.口頭發表</w:t>
            </w:r>
          </w:p>
          <w:p w:rsidR="003E4D68" w:rsidRPr="00500692" w:rsidRDefault="00A64B3D" w:rsidP="00A64B3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Ansi="新細明體" w:cs="DFMingStd-W5"/>
                <w:szCs w:val="16"/>
              </w:rPr>
              <w:t>7.</w:t>
            </w:r>
            <w:r>
              <w:rPr>
                <w:rFonts w:hAnsi="新細明體" w:cs="DFMingStd-W5" w:hint="eastAsia"/>
                <w:szCs w:val="16"/>
              </w:rPr>
              <w:t>實作表現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EB2514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E4D68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4D68" w:rsidRPr="00500692" w:rsidRDefault="003E4D68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680A52" w:rsidRDefault="00680A52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680A52">
              <w:rPr>
                <w:rFonts w:eastAsia="標楷體" w:hint="eastAsia"/>
                <w:color w:val="FF0000"/>
                <w:sz w:val="20"/>
                <w:szCs w:val="20"/>
              </w:rPr>
              <w:t>童Cb-IV-1</w:t>
            </w:r>
          </w:p>
          <w:p w:rsidR="00680A52" w:rsidRPr="00680A52" w:rsidRDefault="00680A52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680A52">
              <w:rPr>
                <w:rFonts w:eastAsia="標楷體" w:hint="eastAsia"/>
                <w:color w:val="FF0000"/>
                <w:sz w:val="20"/>
                <w:szCs w:val="20"/>
              </w:rPr>
              <w:t>戶外生活與休閒知能：</w:t>
            </w:r>
          </w:p>
          <w:p w:rsidR="00680A52" w:rsidRDefault="00680A52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680A52">
              <w:rPr>
                <w:rFonts w:eastAsia="標楷體" w:hint="eastAsia"/>
                <w:color w:val="FF0000"/>
                <w:sz w:val="20"/>
                <w:szCs w:val="20"/>
              </w:rPr>
              <w:t>露營知能</w:t>
            </w:r>
          </w:p>
          <w:p w:rsidR="00A64B3D" w:rsidRDefault="00A64B3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  <w:p w:rsidR="00A64B3D" w:rsidRDefault="00A64B3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家Ac-IV-1</w:t>
            </w:r>
          </w:p>
          <w:p w:rsidR="00A64B3D" w:rsidRDefault="00A64B3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飲食：</w:t>
            </w:r>
          </w:p>
          <w:p w:rsidR="00A64B3D" w:rsidRPr="00A64B3D" w:rsidRDefault="00A64B3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A64B3D">
              <w:rPr>
                <w:rFonts w:eastAsia="標楷體" w:hint="eastAsia"/>
                <w:color w:val="FF0000"/>
                <w:sz w:val="20"/>
                <w:szCs w:val="20"/>
              </w:rPr>
              <w:t>食品安全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80A52" w:rsidRPr="00543A76" w:rsidRDefault="00680A52" w:rsidP="00680A52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680A52" w:rsidRPr="00543A76" w:rsidRDefault="00680A52" w:rsidP="00680A52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680A52" w:rsidRPr="00543A76" w:rsidRDefault="00680A52" w:rsidP="00680A52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  <w:p w:rsidR="00680A52" w:rsidRPr="00543A76" w:rsidRDefault="00680A52" w:rsidP="00680A52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2a-IV-2</w:t>
            </w:r>
          </w:p>
          <w:p w:rsidR="00680A52" w:rsidRPr="00543A76" w:rsidRDefault="00680A52" w:rsidP="00680A52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3E4D68" w:rsidRPr="00500692" w:rsidRDefault="00680A52" w:rsidP="00680A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團隊合作與領導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B652CB" w:rsidRDefault="003E4D68" w:rsidP="003E4D68">
            <w:pPr>
              <w:adjustRightInd w:val="0"/>
              <w:snapToGrid w:val="0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新細明體" w:hint="eastAsia"/>
              </w:rPr>
              <w:t>活動1</w:t>
            </w:r>
            <w:r w:rsidRPr="00B652CB">
              <w:rPr>
                <w:rFonts w:ascii="新細明體" w:hAnsi="Courier New" w:hint="eastAsia"/>
              </w:rPr>
              <w:t>野營時光梭</w:t>
            </w:r>
          </w:p>
          <w:p w:rsidR="003E4D68" w:rsidRPr="00B652CB" w:rsidRDefault="003E4D68" w:rsidP="003E4D68">
            <w:pPr>
              <w:adjustRightInd w:val="0"/>
              <w:snapToGrid w:val="0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Courier New" w:hint="eastAsia"/>
              </w:rPr>
              <w:t>介紹露營所需的器材及使用方式</w:t>
            </w:r>
          </w:p>
          <w:p w:rsidR="003E4D68" w:rsidRPr="00B652CB" w:rsidRDefault="003E4D68" w:rsidP="003E4D68">
            <w:pPr>
              <w:adjustRightInd w:val="0"/>
              <w:snapToGrid w:val="0"/>
              <w:ind w:left="57" w:right="57"/>
              <w:rPr>
                <w:rFonts w:ascii="新細明體" w:hAnsi="Courier New"/>
              </w:rPr>
            </w:pP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新細明體" w:hint="eastAsia"/>
              </w:rPr>
              <w:t>活動2</w:t>
            </w:r>
            <w:r w:rsidRPr="00B652CB">
              <w:rPr>
                <w:rFonts w:ascii="新細明體" w:hAnsi="Courier New" w:hint="eastAsia"/>
              </w:rPr>
              <w:t>玲瓏百寶袋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Courier New" w:hint="eastAsia"/>
              </w:rPr>
              <w:t>讓學生創造野外露營所可以發揮的巧思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Courier New"/>
              </w:rPr>
            </w:pP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新細明體" w:hint="eastAsia"/>
              </w:rPr>
              <w:t>活動3</w:t>
            </w:r>
            <w:r w:rsidRPr="00B652CB">
              <w:rPr>
                <w:rFonts w:ascii="新細明體" w:hAnsi="Courier New" w:hint="eastAsia"/>
              </w:rPr>
              <w:t>火力全開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Courier New" w:hint="eastAsia"/>
              </w:rPr>
              <w:t>讓學生操作使用有關火的機器</w:t>
            </w:r>
          </w:p>
          <w:p w:rsidR="003E4D68" w:rsidRPr="00B652CB" w:rsidRDefault="003E4D68" w:rsidP="003E4D68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</w:rPr>
            </w:pPr>
          </w:p>
          <w:p w:rsidR="003E4D68" w:rsidRPr="00B652CB" w:rsidRDefault="003E4D68" w:rsidP="003E4D68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sz w:val="20"/>
              </w:rPr>
            </w:pPr>
            <w:r w:rsidRPr="00B652CB">
              <w:rPr>
                <w:rFonts w:hAnsi="新細明體" w:hint="eastAsia"/>
                <w:sz w:val="20"/>
              </w:rPr>
              <w:t>活動4</w:t>
            </w:r>
            <w:r w:rsidRPr="00B652CB">
              <w:rPr>
                <w:rFonts w:hint="eastAsia"/>
                <w:sz w:val="20"/>
              </w:rPr>
              <w:t>野宴上場</w:t>
            </w:r>
          </w:p>
          <w:p w:rsidR="003E4D68" w:rsidRPr="00B652CB" w:rsidRDefault="003E4D68" w:rsidP="003E4D6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52CB">
              <w:rPr>
                <w:rFonts w:hint="eastAsia"/>
              </w:rPr>
              <w:t>教導學生如何野炊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Pr="00500692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F010F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童軍/家政協同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B3D" w:rsidRP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1.觀察學生</w:t>
            </w:r>
          </w:p>
          <w:p w:rsidR="00A64B3D" w:rsidRP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2.態度評定</w:t>
            </w:r>
          </w:p>
          <w:p w:rsidR="00A64B3D" w:rsidRP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3.口頭發表</w:t>
            </w:r>
          </w:p>
          <w:p w:rsidR="00A64B3D" w:rsidRP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4.文字發表</w:t>
            </w:r>
          </w:p>
          <w:p w:rsidR="00A64B3D" w:rsidRP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/>
                <w:sz w:val="20"/>
              </w:rPr>
            </w:pPr>
            <w:r w:rsidRPr="00A64B3D">
              <w:rPr>
                <w:rFonts w:hAnsi="新細明體" w:hint="eastAsia"/>
                <w:sz w:val="20"/>
              </w:rPr>
              <w:t>5.實作評量</w:t>
            </w:r>
          </w:p>
          <w:p w:rsidR="003E4D68" w:rsidRPr="00500692" w:rsidRDefault="003E4D68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EB2514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B8E" w:rsidRDefault="000E5B8E">
      <w:r>
        <w:separator/>
      </w:r>
    </w:p>
  </w:endnote>
  <w:endnote w:type="continuationSeparator" w:id="0">
    <w:p w:rsidR="000E5B8E" w:rsidRDefault="000E5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MingStd-W5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A8F" w:rsidRPr="00F60A8F">
          <w:rPr>
            <w:noProof/>
            <w:lang w:val="zh-TW"/>
          </w:rPr>
          <w:t>1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B8E" w:rsidRDefault="000E5B8E">
      <w:r>
        <w:separator/>
      </w:r>
    </w:p>
  </w:footnote>
  <w:footnote w:type="continuationSeparator" w:id="0">
    <w:p w:rsidR="000E5B8E" w:rsidRDefault="000E5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5B8E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48EC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3FCE"/>
    <w:rsid w:val="00384845"/>
    <w:rsid w:val="00392A6A"/>
    <w:rsid w:val="0039306C"/>
    <w:rsid w:val="003939AB"/>
    <w:rsid w:val="0039412B"/>
    <w:rsid w:val="00394743"/>
    <w:rsid w:val="00395614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E4D68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1EAA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7B1C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4416"/>
    <w:rsid w:val="004E5581"/>
    <w:rsid w:val="004E6CC7"/>
    <w:rsid w:val="004F13E2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A76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879AD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0A5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7A95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EAD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138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5D7D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06FC"/>
    <w:rsid w:val="00A5508B"/>
    <w:rsid w:val="00A57619"/>
    <w:rsid w:val="00A60A64"/>
    <w:rsid w:val="00A62145"/>
    <w:rsid w:val="00A64B3D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DFD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52CB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94B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42FE"/>
    <w:rsid w:val="00D660A8"/>
    <w:rsid w:val="00D67729"/>
    <w:rsid w:val="00D72F1E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2514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0FD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0A8F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3EA1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FE27237-6D1E-43B3-AAC6-8BE8CB52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D3494B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D3494B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D3494B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DAB9C-0AD9-414D-B9EB-701D767F2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357</Words>
  <Characters>2035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3</cp:revision>
  <cp:lastPrinted>2018-11-20T02:54:00Z</cp:lastPrinted>
  <dcterms:created xsi:type="dcterms:W3CDTF">2020-04-29T01:06:00Z</dcterms:created>
  <dcterms:modified xsi:type="dcterms:W3CDTF">2020-07-21T07:52:00Z</dcterms:modified>
</cp:coreProperties>
</file>