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2B5B91" w:rsidRPr="008E037C" w:rsidRDefault="002B5B91" w:rsidP="00CB33CC">
      <w:pPr>
        <w:jc w:val="center"/>
        <w:rPr>
          <w:rFonts w:ascii="標楷體" w:eastAsia="標楷體" w:hAnsi="標楷體" w:cs="標楷體"/>
          <w:b/>
          <w:sz w:val="28"/>
          <w:szCs w:val="28"/>
        </w:rPr>
      </w:pPr>
      <w:r w:rsidRPr="001E290D">
        <w:rPr>
          <w:rFonts w:ascii="標楷體" w:eastAsia="標楷體" w:hAnsi="標楷體" w:cs="標楷體"/>
          <w:b/>
          <w:sz w:val="28"/>
          <w:szCs w:val="28"/>
        </w:rPr>
        <w:t>新北市</w:t>
      </w:r>
      <w:r w:rsidR="008E037C">
        <w:rPr>
          <w:rFonts w:ascii="標楷體" w:eastAsia="標楷體" w:hAnsi="標楷體" w:cs="標楷體" w:hint="eastAsia"/>
          <w:b/>
          <w:sz w:val="28"/>
          <w:szCs w:val="28"/>
        </w:rPr>
        <w:t>立</w:t>
      </w:r>
      <w:r w:rsidR="008E037C" w:rsidRPr="008E037C">
        <w:rPr>
          <w:rFonts w:ascii="標楷體" w:eastAsia="標楷體" w:hAnsi="標楷體" w:cs="標楷體" w:hint="eastAsia"/>
          <w:b/>
          <w:sz w:val="28"/>
          <w:szCs w:val="28"/>
        </w:rPr>
        <w:t>石碇高級中學</w:t>
      </w:r>
      <w:r w:rsidRPr="008E037C">
        <w:rPr>
          <w:rFonts w:ascii="標楷體" w:eastAsia="標楷體" w:hAnsi="標楷體" w:cs="標楷體"/>
          <w:b/>
          <w:sz w:val="28"/>
          <w:szCs w:val="28"/>
        </w:rPr>
        <w:t xml:space="preserve"> </w:t>
      </w:r>
      <w:r w:rsidR="006005E6" w:rsidRPr="008E037C">
        <w:rPr>
          <w:rFonts w:ascii="標楷體" w:eastAsia="標楷體" w:hAnsi="標楷體" w:cs="標楷體" w:hint="eastAsia"/>
          <w:b/>
          <w:sz w:val="28"/>
          <w:szCs w:val="28"/>
        </w:rPr>
        <w:t>109</w:t>
      </w:r>
      <w:r w:rsidR="007C3769" w:rsidRPr="008E037C">
        <w:rPr>
          <w:rFonts w:ascii="標楷體" w:eastAsia="標楷體" w:hAnsi="標楷體" w:cs="標楷體" w:hint="eastAsia"/>
          <w:b/>
          <w:sz w:val="28"/>
          <w:szCs w:val="28"/>
        </w:rPr>
        <w:t xml:space="preserve"> </w:t>
      </w:r>
      <w:r w:rsidRPr="008E037C">
        <w:rPr>
          <w:rFonts w:ascii="標楷體" w:eastAsia="標楷體" w:hAnsi="標楷體" w:cs="標楷體"/>
          <w:b/>
          <w:sz w:val="28"/>
          <w:szCs w:val="28"/>
        </w:rPr>
        <w:t xml:space="preserve">學年度 </w:t>
      </w:r>
      <w:r w:rsidR="006005E6" w:rsidRPr="008E037C">
        <w:rPr>
          <w:rFonts w:ascii="標楷體" w:eastAsia="標楷體" w:hAnsi="標楷體" w:cs="標楷體" w:hint="eastAsia"/>
          <w:b/>
          <w:sz w:val="28"/>
          <w:szCs w:val="28"/>
        </w:rPr>
        <w:t>七</w:t>
      </w:r>
      <w:r w:rsidR="007C3769" w:rsidRPr="008E037C">
        <w:rPr>
          <w:rFonts w:ascii="標楷體" w:eastAsia="標楷體" w:hAnsi="標楷體" w:cs="標楷體" w:hint="eastAsia"/>
          <w:b/>
          <w:sz w:val="28"/>
          <w:szCs w:val="28"/>
        </w:rPr>
        <w:t xml:space="preserve"> </w:t>
      </w:r>
      <w:r w:rsidRPr="008E037C">
        <w:rPr>
          <w:rFonts w:ascii="標楷體" w:eastAsia="標楷體" w:hAnsi="標楷體" w:cs="標楷體"/>
          <w:b/>
          <w:sz w:val="28"/>
          <w:szCs w:val="28"/>
        </w:rPr>
        <w:t>年級</w:t>
      </w:r>
      <w:r w:rsidRPr="008E037C">
        <w:rPr>
          <w:rFonts w:ascii="標楷體" w:eastAsia="標楷體" w:hAnsi="標楷體" w:cs="標楷體" w:hint="eastAsia"/>
          <w:b/>
          <w:sz w:val="28"/>
          <w:szCs w:val="28"/>
        </w:rPr>
        <w:t>第</w:t>
      </w:r>
      <w:r w:rsidRPr="008E037C">
        <w:rPr>
          <w:rFonts w:ascii="標楷體" w:eastAsia="標楷體" w:hAnsi="標楷體" w:cs="標楷體"/>
          <w:b/>
          <w:sz w:val="28"/>
          <w:szCs w:val="28"/>
        </w:rPr>
        <w:t xml:space="preserve"> </w:t>
      </w:r>
      <w:r w:rsidR="006005E6" w:rsidRPr="008E037C">
        <w:rPr>
          <w:rFonts w:ascii="標楷體" w:eastAsia="標楷體" w:hAnsi="標楷體" w:cs="標楷體" w:hint="eastAsia"/>
          <w:b/>
          <w:sz w:val="28"/>
          <w:szCs w:val="28"/>
        </w:rPr>
        <w:t>一</w:t>
      </w:r>
      <w:r w:rsidRPr="008E037C">
        <w:rPr>
          <w:rFonts w:ascii="標楷體" w:eastAsia="標楷體" w:hAnsi="標楷體" w:cs="標楷體"/>
          <w:b/>
          <w:sz w:val="28"/>
          <w:szCs w:val="28"/>
        </w:rPr>
        <w:t xml:space="preserve"> 學期</w:t>
      </w:r>
      <w:r w:rsidR="000A515A">
        <w:rPr>
          <w:rFonts w:ascii="標楷體" w:eastAsia="標楷體" w:hAnsi="標楷體" w:cs="標楷體" w:hint="eastAsia"/>
          <w:b/>
          <w:sz w:val="28"/>
          <w:szCs w:val="28"/>
        </w:rPr>
        <w:t>藝術領域聽覺藝術</w:t>
      </w:r>
      <w:r w:rsidR="00B80E48" w:rsidRPr="008E037C">
        <w:rPr>
          <w:rFonts w:ascii="標楷體" w:eastAsia="標楷體" w:hAnsi="標楷體" w:cs="標楷體" w:hint="eastAsia"/>
          <w:b/>
          <w:sz w:val="28"/>
          <w:szCs w:val="28"/>
        </w:rPr>
        <w:t>部定</w:t>
      </w:r>
      <w:r w:rsidRPr="008E037C">
        <w:rPr>
          <w:rFonts w:ascii="標楷體" w:eastAsia="標楷體" w:hAnsi="標楷體" w:cs="標楷體" w:hint="eastAsia"/>
          <w:b/>
          <w:sz w:val="28"/>
          <w:szCs w:val="28"/>
        </w:rPr>
        <w:t>課</w:t>
      </w:r>
      <w:r w:rsidRPr="008E037C">
        <w:rPr>
          <w:rFonts w:ascii="標楷體" w:eastAsia="標楷體" w:hAnsi="標楷體" w:cs="標楷體"/>
          <w:b/>
          <w:sz w:val="28"/>
          <w:szCs w:val="28"/>
        </w:rPr>
        <w:t>程計畫</w:t>
      </w:r>
      <w:r w:rsidR="00967DBF" w:rsidRPr="008E037C">
        <w:rPr>
          <w:rFonts w:ascii="標楷體" w:eastAsia="標楷體" w:hAnsi="標楷體" w:cs="標楷體" w:hint="eastAsia"/>
          <w:b/>
          <w:sz w:val="28"/>
          <w:szCs w:val="28"/>
        </w:rPr>
        <w:t xml:space="preserve">  </w:t>
      </w:r>
      <w:r w:rsidR="00967DBF" w:rsidRPr="008E037C">
        <w:rPr>
          <w:rFonts w:ascii="標楷體" w:eastAsia="標楷體" w:hAnsi="標楷體" w:cs="標楷體"/>
          <w:b/>
          <w:sz w:val="28"/>
          <w:szCs w:val="28"/>
        </w:rPr>
        <w:t>設計者：</w:t>
      </w:r>
      <w:r w:rsidR="008E037C">
        <w:rPr>
          <w:rFonts w:ascii="標楷體" w:eastAsia="標楷體" w:hAnsi="標楷體" w:cs="標楷體" w:hint="eastAsia"/>
          <w:b/>
          <w:sz w:val="28"/>
          <w:szCs w:val="28"/>
        </w:rPr>
        <w:t>陳依婷</w:t>
      </w:r>
      <w:r w:rsidR="00B11A48">
        <w:rPr>
          <w:rFonts w:ascii="標楷體" w:eastAsia="標楷體" w:hAnsi="標楷體" w:cs="標楷體" w:hint="eastAsia"/>
          <w:b/>
          <w:sz w:val="28"/>
          <w:szCs w:val="28"/>
        </w:rPr>
        <w:t>老師</w:t>
      </w:r>
      <w:bookmarkStart w:id="0" w:name="_GoBack"/>
      <w:bookmarkEnd w:id="0"/>
    </w:p>
    <w:p w:rsidR="003939AB" w:rsidRPr="008E037C" w:rsidRDefault="003939AB" w:rsidP="002B5B91">
      <w:pPr>
        <w:jc w:val="center"/>
        <w:rPr>
          <w:rFonts w:ascii="標楷體" w:eastAsia="標楷體" w:hAnsi="標楷體" w:cs="標楷體"/>
          <w:b/>
          <w:sz w:val="28"/>
          <w:szCs w:val="28"/>
        </w:rPr>
      </w:pPr>
    </w:p>
    <w:p w:rsidR="009529E0" w:rsidRPr="009476AD" w:rsidRDefault="0036459A" w:rsidP="00221BF0">
      <w:pPr>
        <w:tabs>
          <w:tab w:val="left" w:pos="4320"/>
        </w:tabs>
        <w:spacing w:line="360" w:lineRule="auto"/>
        <w:rPr>
          <w:rFonts w:ascii="標楷體" w:eastAsia="標楷體" w:hAnsi="標楷體" w:cs="標楷體"/>
          <w:color w:val="FF0000"/>
          <w:sz w:val="24"/>
          <w:szCs w:val="24"/>
        </w:rPr>
      </w:pPr>
      <w:r w:rsidRPr="00504BCC">
        <w:rPr>
          <w:rFonts w:ascii="標楷體" w:eastAsia="標楷體" w:hAnsi="標楷體" w:cs="標楷體" w:hint="eastAsia"/>
          <w:sz w:val="24"/>
          <w:szCs w:val="24"/>
        </w:rPr>
        <w:t>一、課程類別：</w:t>
      </w:r>
      <w:r w:rsidR="00221BF0">
        <w:rPr>
          <w:rFonts w:ascii="標楷體" w:eastAsia="標楷體" w:hAnsi="標楷體" w:cs="標楷體"/>
          <w:color w:val="FF0000"/>
          <w:sz w:val="24"/>
          <w:szCs w:val="24"/>
        </w:rPr>
        <w:tab/>
      </w:r>
    </w:p>
    <w:p w:rsidR="009D5F4F" w:rsidRPr="00903674" w:rsidRDefault="009529E0" w:rsidP="002026C7">
      <w:pPr>
        <w:spacing w:line="360" w:lineRule="auto"/>
        <w:rPr>
          <w:rFonts w:ascii="標楷體" w:eastAsia="標楷體" w:hAnsi="標楷體" w:cs="標楷體"/>
          <w:color w:val="auto"/>
          <w:sz w:val="24"/>
          <w:szCs w:val="24"/>
        </w:rPr>
      </w:pPr>
      <w:r w:rsidRPr="00903674">
        <w:rPr>
          <w:rFonts w:ascii="標楷體" w:eastAsia="標楷體" w:hAnsi="標楷體" w:cs="標楷體" w:hint="eastAsia"/>
          <w:color w:val="auto"/>
          <w:sz w:val="24"/>
          <w:szCs w:val="24"/>
        </w:rPr>
        <w:t xml:space="preserve">    </w:t>
      </w:r>
      <w:r w:rsidR="00903674" w:rsidRPr="00903674">
        <w:rPr>
          <w:rFonts w:ascii="標楷體" w:eastAsia="標楷體" w:hAnsi="標楷體" w:cs="標楷體" w:hint="eastAsia"/>
          <w:color w:val="auto"/>
          <w:sz w:val="24"/>
          <w:szCs w:val="24"/>
        </w:rPr>
        <w:t>1.</w:t>
      </w:r>
      <w:r w:rsidR="00C80FA1"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國語文   </w:t>
      </w:r>
      <w:r w:rsidR="00903674" w:rsidRPr="00903674">
        <w:rPr>
          <w:rFonts w:ascii="標楷體" w:eastAsia="標楷體" w:hAnsi="標楷體" w:cs="標楷體" w:hint="eastAsia"/>
          <w:color w:val="auto"/>
          <w:sz w:val="24"/>
          <w:szCs w:val="24"/>
        </w:rPr>
        <w:t>2.</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英語文   </w:t>
      </w:r>
      <w:r w:rsidR="00903674" w:rsidRPr="00903674">
        <w:rPr>
          <w:rFonts w:ascii="標楷體" w:eastAsia="標楷體" w:hAnsi="標楷體" w:cs="標楷體" w:hint="eastAsia"/>
          <w:color w:val="auto"/>
          <w:sz w:val="24"/>
          <w:szCs w:val="24"/>
        </w:rPr>
        <w:t>3.</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健康與體育   </w:t>
      </w:r>
      <w:r w:rsidR="00903674" w:rsidRPr="00903674">
        <w:rPr>
          <w:rFonts w:ascii="標楷體" w:eastAsia="標楷體" w:hAnsi="標楷體" w:cs="標楷體" w:hint="eastAsia"/>
          <w:color w:val="auto"/>
          <w:sz w:val="24"/>
          <w:szCs w:val="24"/>
        </w:rPr>
        <w:t>4.</w:t>
      </w:r>
      <w:r w:rsidR="00206B24"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數學   </w:t>
      </w:r>
      <w:r w:rsidR="00903674" w:rsidRPr="00903674">
        <w:rPr>
          <w:rFonts w:ascii="標楷體" w:eastAsia="標楷體" w:hAnsi="標楷體" w:cs="標楷體" w:hint="eastAsia"/>
          <w:color w:val="auto"/>
          <w:sz w:val="24"/>
          <w:szCs w:val="24"/>
        </w:rPr>
        <w:t>5.</w:t>
      </w:r>
      <w:r w:rsidR="007C3769"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社會   </w:t>
      </w:r>
      <w:r w:rsidR="00903674" w:rsidRPr="00903674">
        <w:rPr>
          <w:rFonts w:ascii="標楷體" w:eastAsia="標楷體" w:hAnsi="標楷體" w:cs="標楷體" w:hint="eastAsia"/>
          <w:color w:val="auto"/>
          <w:sz w:val="24"/>
          <w:szCs w:val="24"/>
        </w:rPr>
        <w:t>6.</w:t>
      </w:r>
      <w:r w:rsidR="00206B24">
        <w:rPr>
          <w:rFonts w:ascii="標楷體" w:eastAsia="標楷體" w:hAnsi="標楷體" w:cs="標楷體" w:hint="eastAsia"/>
          <w:color w:val="auto"/>
          <w:sz w:val="24"/>
          <w:szCs w:val="24"/>
        </w:rPr>
        <w:t>■</w:t>
      </w:r>
      <w:r w:rsidR="009D5F4F" w:rsidRPr="00903674">
        <w:rPr>
          <w:rFonts w:ascii="標楷體" w:eastAsia="標楷體" w:hAnsi="標楷體" w:cs="標楷體" w:hint="eastAsia"/>
          <w:color w:val="auto"/>
          <w:sz w:val="24"/>
          <w:szCs w:val="24"/>
        </w:rPr>
        <w:t>藝術</w:t>
      </w:r>
      <w:r w:rsidR="008E037C">
        <w:rPr>
          <w:rFonts w:ascii="標楷體" w:eastAsia="標楷體" w:hAnsi="標楷體" w:cs="標楷體" w:hint="eastAsia"/>
          <w:color w:val="auto"/>
          <w:sz w:val="24"/>
          <w:szCs w:val="24"/>
        </w:rPr>
        <w:t>(聽覺藝術)</w:t>
      </w:r>
      <w:r w:rsidR="009D5F4F" w:rsidRPr="00903674">
        <w:rPr>
          <w:rFonts w:ascii="標楷體" w:eastAsia="標楷體" w:hAnsi="標楷體" w:cs="標楷體" w:hint="eastAsia"/>
          <w:color w:val="auto"/>
          <w:sz w:val="24"/>
          <w:szCs w:val="24"/>
        </w:rPr>
        <w:t xml:space="preserve">  </w:t>
      </w:r>
      <w:r w:rsidR="00903674" w:rsidRPr="00903674">
        <w:rPr>
          <w:rFonts w:ascii="標楷體" w:eastAsia="標楷體" w:hAnsi="標楷體" w:cs="標楷體" w:hint="eastAsia"/>
          <w:color w:val="auto"/>
          <w:sz w:val="24"/>
          <w:szCs w:val="24"/>
        </w:rPr>
        <w:t>7.</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自然科學 </w:t>
      </w:r>
      <w:r w:rsidR="00903674" w:rsidRPr="00903674">
        <w:rPr>
          <w:rFonts w:ascii="標楷體" w:eastAsia="標楷體" w:hAnsi="標楷體" w:cs="標楷體" w:hint="eastAsia"/>
          <w:color w:val="auto"/>
          <w:sz w:val="24"/>
          <w:szCs w:val="24"/>
        </w:rPr>
        <w:t>8.</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科技  </w:t>
      </w:r>
      <w:r w:rsidR="00903674" w:rsidRPr="00903674">
        <w:rPr>
          <w:rFonts w:ascii="標楷體" w:eastAsia="標楷體" w:hAnsi="標楷體" w:cs="標楷體" w:hint="eastAsia"/>
          <w:color w:val="auto"/>
          <w:sz w:val="24"/>
          <w:szCs w:val="24"/>
        </w:rPr>
        <w:t>9.</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綜合活動</w:t>
      </w:r>
    </w:p>
    <w:p w:rsidR="00D37619" w:rsidRPr="00504BCC" w:rsidRDefault="00504BCC" w:rsidP="002026C7">
      <w:pPr>
        <w:pBdr>
          <w:top w:val="nil"/>
          <w:left w:val="nil"/>
          <w:bottom w:val="nil"/>
          <w:right w:val="nil"/>
          <w:between w:val="nil"/>
        </w:pBdr>
        <w:spacing w:line="360" w:lineRule="auto"/>
        <w:rPr>
          <w:rFonts w:ascii="標楷體" w:eastAsia="標楷體" w:hAnsi="標楷體" w:cs="標楷體"/>
          <w:sz w:val="24"/>
          <w:szCs w:val="24"/>
          <w:u w:val="single"/>
        </w:rPr>
      </w:pPr>
      <w:r w:rsidRPr="00504BCC">
        <w:rPr>
          <w:rFonts w:ascii="標楷體" w:eastAsia="標楷體" w:hAnsi="標楷體" w:cs="標楷體" w:hint="eastAsia"/>
          <w:sz w:val="24"/>
          <w:szCs w:val="24"/>
        </w:rPr>
        <w:t>二、</w:t>
      </w:r>
      <w:r w:rsidR="00517FDB" w:rsidRPr="00504BCC">
        <w:rPr>
          <w:rFonts w:ascii="標楷體" w:eastAsia="標楷體" w:hAnsi="標楷體" w:cs="標楷體" w:hint="eastAsia"/>
          <w:sz w:val="24"/>
          <w:szCs w:val="24"/>
        </w:rPr>
        <w:t>學習節數：</w:t>
      </w:r>
      <w:r w:rsidR="001218DF" w:rsidRPr="001218DF">
        <w:rPr>
          <w:rFonts w:ascii="標楷體" w:eastAsia="標楷體" w:hAnsi="標楷體" w:cs="標楷體" w:hint="eastAsia"/>
          <w:sz w:val="24"/>
          <w:szCs w:val="24"/>
        </w:rPr>
        <w:t>每週（</w:t>
      </w:r>
      <w:r w:rsidR="008E037C">
        <w:rPr>
          <w:rFonts w:ascii="標楷體" w:eastAsia="標楷體" w:hAnsi="標楷體" w:cs="標楷體" w:hint="eastAsia"/>
          <w:sz w:val="24"/>
          <w:szCs w:val="24"/>
        </w:rPr>
        <w:t>1</w:t>
      </w:r>
      <w:r w:rsidR="001218DF" w:rsidRPr="001218DF">
        <w:rPr>
          <w:rFonts w:ascii="標楷體" w:eastAsia="標楷體" w:hAnsi="標楷體" w:cs="標楷體" w:hint="eastAsia"/>
          <w:sz w:val="24"/>
          <w:szCs w:val="24"/>
        </w:rPr>
        <w:t>）節，</w:t>
      </w:r>
      <w:r w:rsidR="001218DF" w:rsidRPr="00504BCC">
        <w:rPr>
          <w:rFonts w:ascii="標楷體" w:eastAsia="標楷體" w:hAnsi="標楷體" w:cs="標楷體" w:hint="eastAsia"/>
          <w:sz w:val="24"/>
          <w:szCs w:val="24"/>
        </w:rPr>
        <w:t>實施(</w:t>
      </w:r>
      <w:r w:rsidR="00BC3E0D">
        <w:rPr>
          <w:rFonts w:ascii="標楷體" w:eastAsia="標楷體" w:hAnsi="標楷體" w:cs="標楷體" w:hint="eastAsia"/>
          <w:sz w:val="24"/>
          <w:szCs w:val="24"/>
        </w:rPr>
        <w:t>21</w:t>
      </w:r>
      <w:r w:rsidR="001218DF" w:rsidRPr="00504BCC">
        <w:rPr>
          <w:rFonts w:ascii="標楷體" w:eastAsia="標楷體" w:hAnsi="標楷體" w:cs="標楷體" w:hint="eastAsia"/>
          <w:sz w:val="24"/>
          <w:szCs w:val="24"/>
        </w:rPr>
        <w:t>)週</w:t>
      </w:r>
      <w:r w:rsidR="001218DF" w:rsidRPr="00504BCC">
        <w:rPr>
          <w:rFonts w:ascii="標楷體" w:eastAsia="標楷體" w:hAnsi="標楷體" w:cs="標楷體"/>
          <w:sz w:val="24"/>
          <w:szCs w:val="24"/>
        </w:rPr>
        <w:t>，</w:t>
      </w:r>
      <w:r w:rsidR="001218DF" w:rsidRPr="001218DF">
        <w:rPr>
          <w:rFonts w:ascii="標楷體" w:eastAsia="標楷體" w:hAnsi="標楷體" w:cs="標楷體" w:hint="eastAsia"/>
          <w:sz w:val="24"/>
          <w:szCs w:val="24"/>
        </w:rPr>
        <w:t>共（</w:t>
      </w:r>
      <w:r w:rsidR="008E037C">
        <w:rPr>
          <w:rFonts w:ascii="標楷體" w:eastAsia="標楷體" w:hAnsi="標楷體" w:cs="標楷體" w:hint="eastAsia"/>
          <w:sz w:val="24"/>
          <w:szCs w:val="24"/>
        </w:rPr>
        <w:t>21</w:t>
      </w:r>
      <w:r w:rsidR="001218DF" w:rsidRPr="001218DF">
        <w:rPr>
          <w:rFonts w:ascii="標楷體" w:eastAsia="標楷體" w:hAnsi="標楷體" w:cs="標楷體" w:hint="eastAsia"/>
          <w:sz w:val="24"/>
          <w:szCs w:val="24"/>
        </w:rPr>
        <w:t>）節</w:t>
      </w:r>
      <w:r w:rsidR="001218DF" w:rsidRPr="00504BCC">
        <w:rPr>
          <w:rFonts w:ascii="標楷體" w:eastAsia="標楷體" w:hAnsi="標楷體" w:cs="標楷體"/>
          <w:sz w:val="24"/>
          <w:szCs w:val="24"/>
        </w:rPr>
        <w:t>。</w:t>
      </w:r>
    </w:p>
    <w:p w:rsidR="00285A39" w:rsidRPr="00285A39" w:rsidRDefault="00504BCC" w:rsidP="0061264C">
      <w:pPr>
        <w:pBdr>
          <w:top w:val="nil"/>
          <w:left w:val="nil"/>
          <w:bottom w:val="nil"/>
          <w:right w:val="nil"/>
          <w:between w:val="nil"/>
        </w:pBdr>
        <w:tabs>
          <w:tab w:val="left" w:pos="8980"/>
        </w:tabs>
        <w:spacing w:line="360" w:lineRule="auto"/>
        <w:rPr>
          <w:rFonts w:ascii="標楷體" w:eastAsia="標楷體" w:hAnsi="標楷體" w:cs="標楷體"/>
          <w:sz w:val="24"/>
          <w:szCs w:val="24"/>
        </w:rPr>
      </w:pPr>
      <w:r w:rsidRPr="00433109">
        <w:rPr>
          <w:rFonts w:ascii="標楷體" w:eastAsia="標楷體" w:hAnsi="標楷體" w:cs="標楷體" w:hint="eastAsia"/>
          <w:sz w:val="24"/>
          <w:szCs w:val="24"/>
        </w:rPr>
        <w:t>三、</w:t>
      </w:r>
      <w:r w:rsidR="00D37619" w:rsidRPr="00433109">
        <w:rPr>
          <w:rFonts w:ascii="標楷體" w:eastAsia="標楷體" w:hAnsi="標楷體" w:cs="標楷體"/>
          <w:sz w:val="24"/>
          <w:szCs w:val="24"/>
        </w:rPr>
        <w:t>課程內涵：</w:t>
      </w:r>
      <w:r w:rsidR="0061264C">
        <w:rPr>
          <w:rFonts w:ascii="標楷體" w:eastAsia="標楷體" w:hAnsi="標楷體" w:cs="標楷體"/>
          <w:sz w:val="24"/>
          <w:szCs w:val="24"/>
        </w:rPr>
        <w:tab/>
      </w:r>
    </w:p>
    <w:tbl>
      <w:tblPr>
        <w:tblW w:w="14541" w:type="dxa"/>
        <w:jc w:val="center"/>
        <w:tblBorders>
          <w:top w:val="nil"/>
          <w:left w:val="nil"/>
          <w:bottom w:val="nil"/>
          <w:right w:val="nil"/>
          <w:insideH w:val="nil"/>
          <w:insideV w:val="nil"/>
        </w:tblBorders>
        <w:shd w:val="clear" w:color="auto" w:fill="FFFFFF"/>
        <w:tblLayout w:type="fixed"/>
        <w:tblLook w:val="0600"/>
      </w:tblPr>
      <w:tblGrid>
        <w:gridCol w:w="3111"/>
        <w:gridCol w:w="11430"/>
      </w:tblGrid>
      <w:tr w:rsidR="008C40E2" w:rsidRPr="008F16B4" w:rsidTr="00526E70">
        <w:trPr>
          <w:trHeight w:val="844"/>
          <w:jc w:val="center"/>
        </w:trPr>
        <w:tc>
          <w:tcPr>
            <w:tcW w:w="3111" w:type="dxa"/>
            <w:tcBorders>
              <w:top w:val="single" w:sz="8" w:space="0" w:color="000000"/>
              <w:left w:val="single" w:sz="8" w:space="0" w:color="000000"/>
              <w:right w:val="single" w:sz="8" w:space="0" w:color="000000"/>
            </w:tcBorders>
            <w:shd w:val="clear" w:color="auto" w:fill="FFFFFF"/>
            <w:tcMar>
              <w:top w:w="100" w:type="dxa"/>
              <w:left w:w="100" w:type="dxa"/>
              <w:bottom w:w="100" w:type="dxa"/>
              <w:right w:w="100" w:type="dxa"/>
            </w:tcMar>
            <w:vAlign w:val="center"/>
          </w:tcPr>
          <w:p w:rsidR="008C40E2" w:rsidRPr="00434C48" w:rsidRDefault="008C40E2" w:rsidP="00526E70">
            <w:pPr>
              <w:spacing w:line="240" w:lineRule="atLeast"/>
              <w:jc w:val="center"/>
              <w:rPr>
                <w:rFonts w:ascii="標楷體" w:eastAsia="標楷體" w:hAnsi="標楷體" w:cs="標楷體"/>
                <w:color w:val="auto"/>
                <w:sz w:val="24"/>
                <w:szCs w:val="24"/>
              </w:rPr>
            </w:pPr>
            <w:r w:rsidRPr="00434C48">
              <w:rPr>
                <w:rFonts w:ascii="標楷體" w:eastAsia="標楷體" w:hAnsi="標楷體" w:cs="標楷體"/>
                <w:color w:val="auto"/>
                <w:sz w:val="24"/>
                <w:szCs w:val="24"/>
              </w:rPr>
              <w:t>總綱核心素養</w:t>
            </w:r>
          </w:p>
        </w:tc>
        <w:tc>
          <w:tcPr>
            <w:tcW w:w="11430" w:type="dxa"/>
            <w:tcBorders>
              <w:top w:val="single" w:sz="8" w:space="0" w:color="000000"/>
              <w:right w:val="single" w:sz="8" w:space="0" w:color="000000"/>
            </w:tcBorders>
            <w:shd w:val="clear" w:color="auto" w:fill="FFFFFF"/>
            <w:tcMar>
              <w:top w:w="100" w:type="dxa"/>
              <w:left w:w="100" w:type="dxa"/>
              <w:bottom w:w="100" w:type="dxa"/>
              <w:right w:w="100" w:type="dxa"/>
            </w:tcMar>
            <w:vAlign w:val="center"/>
          </w:tcPr>
          <w:p w:rsidR="008C40E2" w:rsidRPr="00434C48" w:rsidRDefault="008C40E2" w:rsidP="00526E70">
            <w:pPr>
              <w:spacing w:line="240" w:lineRule="atLeast"/>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學習</w:t>
            </w:r>
            <w:r w:rsidRPr="00434C48">
              <w:rPr>
                <w:rFonts w:ascii="標楷體" w:eastAsia="標楷體" w:hAnsi="標楷體" w:cs="標楷體"/>
                <w:color w:val="auto"/>
                <w:sz w:val="24"/>
                <w:szCs w:val="24"/>
              </w:rPr>
              <w:t>領域核心素養</w:t>
            </w:r>
          </w:p>
        </w:tc>
      </w:tr>
      <w:tr w:rsidR="008C40E2" w:rsidRPr="008F16B4" w:rsidTr="00526E70">
        <w:trPr>
          <w:trHeight w:val="397"/>
          <w:jc w:val="center"/>
        </w:trPr>
        <w:tc>
          <w:tcPr>
            <w:tcW w:w="311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rsidR="007C3769" w:rsidRDefault="007C3769" w:rsidP="007C3769">
            <w:pPr>
              <w:autoSpaceDE w:val="0"/>
              <w:autoSpaceDN w:val="0"/>
              <w:adjustRightInd w:val="0"/>
              <w:rPr>
                <w:rFonts w:ascii="標楷體" w:eastAsia="標楷體" w:hAnsi="標楷體" w:cs="新細明體"/>
                <w:color w:val="auto"/>
                <w:sz w:val="24"/>
                <w:szCs w:val="24"/>
              </w:rPr>
            </w:pPr>
            <w:r>
              <w:rPr>
                <w:rFonts w:ascii="標楷體" w:eastAsia="標楷體" w:hAnsi="標楷體" w:cs="標楷體" w:hint="eastAsia"/>
                <w:color w:val="auto"/>
                <w:sz w:val="24"/>
                <w:szCs w:val="24"/>
              </w:rPr>
              <w:t>■</w:t>
            </w:r>
            <w:r>
              <w:rPr>
                <w:rFonts w:ascii="標楷體" w:eastAsia="標楷體" w:hAnsi="標楷體" w:cs="新細明體" w:hint="eastAsia"/>
                <w:b/>
                <w:color w:val="auto"/>
                <w:sz w:val="24"/>
                <w:szCs w:val="24"/>
              </w:rPr>
              <w:t xml:space="preserve"> </w:t>
            </w:r>
            <w:r>
              <w:rPr>
                <w:rFonts w:ascii="標楷體" w:eastAsia="標楷體" w:hAnsi="標楷體" w:cs="新細明體" w:hint="eastAsia"/>
                <w:color w:val="auto"/>
                <w:sz w:val="24"/>
                <w:szCs w:val="24"/>
              </w:rPr>
              <w:t>A1身心素質與自我精進</w:t>
            </w:r>
          </w:p>
          <w:p w:rsidR="007C3769" w:rsidRDefault="007C3769" w:rsidP="007C3769">
            <w:pPr>
              <w:autoSpaceDE w:val="0"/>
              <w:autoSpaceDN w:val="0"/>
              <w:adjustRightInd w:val="0"/>
              <w:rPr>
                <w:rFonts w:ascii="標楷體" w:eastAsia="標楷體" w:hAnsi="標楷體" w:cs="新細明體"/>
                <w:color w:val="auto"/>
                <w:sz w:val="24"/>
                <w:szCs w:val="24"/>
              </w:rPr>
            </w:pPr>
            <w:r>
              <w:rPr>
                <w:rFonts w:ascii="標楷體" w:eastAsia="標楷體" w:hAnsi="標楷體" w:cs="標楷體" w:hint="eastAsia"/>
                <w:color w:val="auto"/>
                <w:sz w:val="24"/>
                <w:szCs w:val="24"/>
              </w:rPr>
              <w:t>■</w:t>
            </w:r>
            <w:r>
              <w:rPr>
                <w:rFonts w:ascii="標楷體" w:eastAsia="標楷體" w:hAnsi="標楷體" w:cs="新細明體" w:hint="eastAsia"/>
                <w:b/>
                <w:color w:val="auto"/>
                <w:sz w:val="24"/>
                <w:szCs w:val="24"/>
              </w:rPr>
              <w:t xml:space="preserve"> </w:t>
            </w:r>
            <w:r>
              <w:rPr>
                <w:rFonts w:ascii="標楷體" w:eastAsia="標楷體" w:hAnsi="標楷體" w:cs="新細明體" w:hint="eastAsia"/>
                <w:color w:val="auto"/>
                <w:sz w:val="24"/>
                <w:szCs w:val="24"/>
              </w:rPr>
              <w:t>A2</w:t>
            </w:r>
            <w:r>
              <w:rPr>
                <w:rFonts w:ascii="標楷體" w:eastAsia="標楷體" w:hAnsi="標楷體" w:hint="eastAsia"/>
                <w:color w:val="auto"/>
                <w:sz w:val="24"/>
                <w:szCs w:val="24"/>
              </w:rPr>
              <w:t>系統思考</w:t>
            </w:r>
            <w:r>
              <w:rPr>
                <w:rFonts w:ascii="標楷體" w:eastAsia="標楷體" w:hAnsi="標楷體" w:cs="新細明體" w:hint="eastAsia"/>
                <w:color w:val="auto"/>
                <w:sz w:val="24"/>
                <w:szCs w:val="24"/>
              </w:rPr>
              <w:t>與解決問題</w:t>
            </w:r>
          </w:p>
          <w:p w:rsidR="007C3769" w:rsidRDefault="00206B24" w:rsidP="007C3769">
            <w:pPr>
              <w:autoSpaceDE w:val="0"/>
              <w:autoSpaceDN w:val="0"/>
              <w:adjustRightInd w:val="0"/>
              <w:rPr>
                <w:rFonts w:ascii="標楷體" w:eastAsia="標楷體" w:hAnsi="標楷體" w:cs="新細明體"/>
                <w:color w:val="auto"/>
                <w:sz w:val="24"/>
                <w:szCs w:val="24"/>
              </w:rPr>
            </w:pPr>
            <w:r>
              <w:rPr>
                <w:rFonts w:ascii="標楷體" w:eastAsia="標楷體" w:hAnsi="標楷體" w:cs="標楷體" w:hint="eastAsia"/>
                <w:color w:val="auto"/>
                <w:sz w:val="24"/>
                <w:szCs w:val="24"/>
              </w:rPr>
              <w:t>■</w:t>
            </w:r>
            <w:r w:rsidR="007C3769">
              <w:rPr>
                <w:rFonts w:ascii="標楷體" w:eastAsia="標楷體" w:hAnsi="標楷體" w:cs="新細明體" w:hint="eastAsia"/>
                <w:b/>
                <w:color w:val="auto"/>
                <w:sz w:val="24"/>
                <w:szCs w:val="24"/>
              </w:rPr>
              <w:t xml:space="preserve"> </w:t>
            </w:r>
            <w:r w:rsidR="007C3769">
              <w:rPr>
                <w:rFonts w:ascii="標楷體" w:eastAsia="標楷體" w:hAnsi="標楷體" w:cs="新細明體" w:hint="eastAsia"/>
                <w:color w:val="auto"/>
                <w:sz w:val="24"/>
                <w:szCs w:val="24"/>
              </w:rPr>
              <w:t>A3</w:t>
            </w:r>
            <w:r w:rsidR="007C3769">
              <w:rPr>
                <w:rFonts w:ascii="標楷體" w:eastAsia="標楷體" w:hAnsi="標楷體" w:hint="eastAsia"/>
                <w:color w:val="auto"/>
                <w:sz w:val="24"/>
                <w:szCs w:val="24"/>
              </w:rPr>
              <w:t>規劃執行</w:t>
            </w:r>
            <w:r w:rsidR="007C3769">
              <w:rPr>
                <w:rFonts w:ascii="標楷體" w:eastAsia="標楷體" w:hAnsi="標楷體" w:cs="新細明體" w:hint="eastAsia"/>
                <w:color w:val="auto"/>
                <w:sz w:val="24"/>
                <w:szCs w:val="24"/>
              </w:rPr>
              <w:t>與創新應變</w:t>
            </w:r>
          </w:p>
          <w:p w:rsidR="007C3769" w:rsidRDefault="00206B24" w:rsidP="007C3769">
            <w:pPr>
              <w:autoSpaceDE w:val="0"/>
              <w:autoSpaceDN w:val="0"/>
              <w:adjustRightInd w:val="0"/>
              <w:rPr>
                <w:rFonts w:ascii="標楷體" w:eastAsia="標楷體" w:hAnsi="標楷體" w:cs="新細明體"/>
                <w:color w:val="auto"/>
                <w:sz w:val="24"/>
                <w:szCs w:val="24"/>
              </w:rPr>
            </w:pPr>
            <w:r>
              <w:rPr>
                <w:rFonts w:ascii="標楷體" w:eastAsia="標楷體" w:hAnsi="標楷體" w:cs="標楷體" w:hint="eastAsia"/>
                <w:color w:val="auto"/>
                <w:sz w:val="24"/>
                <w:szCs w:val="24"/>
              </w:rPr>
              <w:t>■</w:t>
            </w:r>
            <w:r w:rsidR="007C3769">
              <w:rPr>
                <w:rFonts w:ascii="標楷體" w:eastAsia="標楷體" w:hAnsi="標楷體" w:cs="新細明體" w:hint="eastAsia"/>
                <w:b/>
                <w:color w:val="auto"/>
                <w:sz w:val="24"/>
                <w:szCs w:val="24"/>
              </w:rPr>
              <w:t xml:space="preserve"> </w:t>
            </w:r>
            <w:r w:rsidR="007C3769">
              <w:rPr>
                <w:rFonts w:ascii="標楷體" w:eastAsia="標楷體" w:hAnsi="標楷體" w:cs="新細明體" w:hint="eastAsia"/>
                <w:color w:val="auto"/>
                <w:sz w:val="24"/>
                <w:szCs w:val="24"/>
              </w:rPr>
              <w:t>B1</w:t>
            </w:r>
            <w:r w:rsidR="007C3769">
              <w:rPr>
                <w:rFonts w:ascii="標楷體" w:eastAsia="標楷體" w:hAnsi="標楷體" w:hint="eastAsia"/>
                <w:color w:val="auto"/>
                <w:sz w:val="24"/>
                <w:szCs w:val="24"/>
              </w:rPr>
              <w:t>符號運用</w:t>
            </w:r>
            <w:r w:rsidR="007C3769">
              <w:rPr>
                <w:rFonts w:ascii="標楷體" w:eastAsia="標楷體" w:hAnsi="標楷體" w:cs="新細明體" w:hint="eastAsia"/>
                <w:color w:val="auto"/>
                <w:sz w:val="24"/>
                <w:szCs w:val="24"/>
              </w:rPr>
              <w:t>與溝通表達</w:t>
            </w:r>
          </w:p>
          <w:p w:rsidR="007C3769" w:rsidRDefault="00206B24" w:rsidP="007C3769">
            <w:pPr>
              <w:autoSpaceDE w:val="0"/>
              <w:autoSpaceDN w:val="0"/>
              <w:adjustRightInd w:val="0"/>
              <w:rPr>
                <w:rFonts w:ascii="標楷體" w:eastAsia="標楷體" w:hAnsi="標楷體" w:cs="新細明體"/>
                <w:color w:val="auto"/>
                <w:sz w:val="24"/>
                <w:szCs w:val="24"/>
              </w:rPr>
            </w:pPr>
            <w:r>
              <w:rPr>
                <w:rFonts w:ascii="標楷體" w:eastAsia="標楷體" w:hAnsi="標楷體" w:cs="標楷體" w:hint="eastAsia"/>
                <w:color w:val="auto"/>
                <w:sz w:val="24"/>
                <w:szCs w:val="24"/>
              </w:rPr>
              <w:t>■</w:t>
            </w:r>
            <w:r w:rsidR="007C3769">
              <w:rPr>
                <w:rFonts w:ascii="標楷體" w:eastAsia="標楷體" w:hAnsi="標楷體" w:cs="新細明體" w:hint="eastAsia"/>
                <w:b/>
                <w:color w:val="auto"/>
                <w:sz w:val="24"/>
                <w:szCs w:val="24"/>
              </w:rPr>
              <w:t xml:space="preserve"> </w:t>
            </w:r>
            <w:r w:rsidR="007C3769">
              <w:rPr>
                <w:rFonts w:ascii="標楷體" w:eastAsia="標楷體" w:hAnsi="標楷體" w:cs="新細明體" w:hint="eastAsia"/>
                <w:color w:val="auto"/>
                <w:sz w:val="24"/>
                <w:szCs w:val="24"/>
              </w:rPr>
              <w:t>B2</w:t>
            </w:r>
            <w:r w:rsidR="007C3769">
              <w:rPr>
                <w:rFonts w:ascii="標楷體" w:eastAsia="標楷體" w:hAnsi="標楷體" w:hint="eastAsia"/>
                <w:color w:val="auto"/>
                <w:sz w:val="24"/>
                <w:szCs w:val="24"/>
              </w:rPr>
              <w:t>科技資訊</w:t>
            </w:r>
            <w:r w:rsidR="007C3769">
              <w:rPr>
                <w:rFonts w:ascii="標楷體" w:eastAsia="標楷體" w:hAnsi="標楷體" w:cs="新細明體" w:hint="eastAsia"/>
                <w:color w:val="auto"/>
                <w:sz w:val="24"/>
                <w:szCs w:val="24"/>
              </w:rPr>
              <w:t>與媒體素養</w:t>
            </w:r>
          </w:p>
          <w:p w:rsidR="007C3769" w:rsidRDefault="00206B24" w:rsidP="007C3769">
            <w:pPr>
              <w:autoSpaceDE w:val="0"/>
              <w:autoSpaceDN w:val="0"/>
              <w:adjustRightInd w:val="0"/>
              <w:rPr>
                <w:rFonts w:ascii="標楷體" w:eastAsia="標楷體" w:hAnsi="標楷體" w:cs="新細明體"/>
                <w:color w:val="auto"/>
                <w:sz w:val="24"/>
                <w:szCs w:val="24"/>
              </w:rPr>
            </w:pPr>
            <w:r>
              <w:rPr>
                <w:rFonts w:ascii="標楷體" w:eastAsia="標楷體" w:hAnsi="標楷體" w:cs="標楷體" w:hint="eastAsia"/>
                <w:color w:val="auto"/>
                <w:sz w:val="24"/>
                <w:szCs w:val="24"/>
              </w:rPr>
              <w:t>■</w:t>
            </w:r>
            <w:r w:rsidR="007C3769">
              <w:rPr>
                <w:rFonts w:ascii="標楷體" w:eastAsia="標楷體" w:hAnsi="標楷體" w:cs="新細明體" w:hint="eastAsia"/>
                <w:b/>
                <w:color w:val="auto"/>
                <w:sz w:val="24"/>
                <w:szCs w:val="24"/>
              </w:rPr>
              <w:t xml:space="preserve"> </w:t>
            </w:r>
            <w:r w:rsidR="007C3769">
              <w:rPr>
                <w:rFonts w:ascii="標楷體" w:eastAsia="標楷體" w:hAnsi="標楷體" w:cs="新細明體" w:hint="eastAsia"/>
                <w:color w:val="auto"/>
                <w:sz w:val="24"/>
                <w:szCs w:val="24"/>
              </w:rPr>
              <w:t>B3</w:t>
            </w:r>
            <w:r w:rsidR="007C3769">
              <w:rPr>
                <w:rFonts w:ascii="標楷體" w:eastAsia="標楷體" w:hAnsi="標楷體" w:hint="eastAsia"/>
                <w:color w:val="auto"/>
                <w:sz w:val="24"/>
                <w:szCs w:val="24"/>
              </w:rPr>
              <w:t>藝術涵養</w:t>
            </w:r>
            <w:r w:rsidR="007C3769">
              <w:rPr>
                <w:rFonts w:ascii="標楷體" w:eastAsia="標楷體" w:hAnsi="標楷體" w:cs="新細明體" w:hint="eastAsia"/>
                <w:color w:val="auto"/>
                <w:sz w:val="24"/>
                <w:szCs w:val="24"/>
              </w:rPr>
              <w:t>與美感素養</w:t>
            </w:r>
          </w:p>
          <w:p w:rsidR="007C3769" w:rsidRDefault="00206B24" w:rsidP="007C3769">
            <w:pPr>
              <w:autoSpaceDE w:val="0"/>
              <w:autoSpaceDN w:val="0"/>
              <w:adjustRightInd w:val="0"/>
              <w:rPr>
                <w:rFonts w:ascii="標楷體" w:eastAsia="標楷體" w:hAnsi="標楷體" w:cs="新細明體"/>
                <w:color w:val="auto"/>
                <w:sz w:val="24"/>
                <w:szCs w:val="24"/>
              </w:rPr>
            </w:pPr>
            <w:r>
              <w:rPr>
                <w:rFonts w:ascii="標楷體" w:eastAsia="標楷體" w:hAnsi="標楷體" w:cs="標楷體" w:hint="eastAsia"/>
                <w:color w:val="auto"/>
                <w:sz w:val="24"/>
                <w:szCs w:val="24"/>
              </w:rPr>
              <w:t>■</w:t>
            </w:r>
            <w:r w:rsidR="007C3769">
              <w:rPr>
                <w:rFonts w:ascii="標楷體" w:eastAsia="標楷體" w:hAnsi="標楷體" w:cs="新細明體" w:hint="eastAsia"/>
                <w:b/>
                <w:color w:val="auto"/>
                <w:sz w:val="24"/>
                <w:szCs w:val="24"/>
              </w:rPr>
              <w:t xml:space="preserve"> </w:t>
            </w:r>
            <w:r w:rsidR="007C3769">
              <w:rPr>
                <w:rFonts w:ascii="標楷體" w:eastAsia="標楷體" w:hAnsi="標楷體" w:cs="新細明體" w:hint="eastAsia"/>
                <w:color w:val="auto"/>
                <w:sz w:val="24"/>
                <w:szCs w:val="24"/>
              </w:rPr>
              <w:t>C1</w:t>
            </w:r>
            <w:r w:rsidR="007C3769">
              <w:rPr>
                <w:rFonts w:ascii="標楷體" w:eastAsia="標楷體" w:hAnsi="標楷體" w:hint="eastAsia"/>
                <w:color w:val="auto"/>
                <w:sz w:val="24"/>
                <w:szCs w:val="24"/>
              </w:rPr>
              <w:t>道德實踐</w:t>
            </w:r>
            <w:r w:rsidR="007C3769">
              <w:rPr>
                <w:rFonts w:ascii="標楷體" w:eastAsia="標楷體" w:hAnsi="標楷體" w:cs="新細明體" w:hint="eastAsia"/>
                <w:color w:val="auto"/>
                <w:sz w:val="24"/>
                <w:szCs w:val="24"/>
              </w:rPr>
              <w:t>與公民意識</w:t>
            </w:r>
          </w:p>
          <w:p w:rsidR="007C3769" w:rsidRDefault="00206B24" w:rsidP="007C3769">
            <w:pPr>
              <w:autoSpaceDE w:val="0"/>
              <w:autoSpaceDN w:val="0"/>
              <w:adjustRightInd w:val="0"/>
              <w:rPr>
                <w:rFonts w:ascii="標楷體" w:eastAsia="標楷體" w:hAnsi="標楷體" w:cs="新細明體"/>
                <w:color w:val="auto"/>
                <w:sz w:val="24"/>
                <w:szCs w:val="24"/>
              </w:rPr>
            </w:pPr>
            <w:r>
              <w:rPr>
                <w:rFonts w:ascii="標楷體" w:eastAsia="標楷體" w:hAnsi="標楷體" w:cs="標楷體" w:hint="eastAsia"/>
                <w:color w:val="auto"/>
                <w:sz w:val="24"/>
                <w:szCs w:val="24"/>
              </w:rPr>
              <w:t>■</w:t>
            </w:r>
            <w:r w:rsidR="007C3769">
              <w:rPr>
                <w:rFonts w:ascii="標楷體" w:eastAsia="標楷體" w:hAnsi="標楷體" w:cs="新細明體" w:hint="eastAsia"/>
                <w:b/>
                <w:color w:val="auto"/>
                <w:sz w:val="24"/>
                <w:szCs w:val="24"/>
              </w:rPr>
              <w:t xml:space="preserve"> </w:t>
            </w:r>
            <w:r w:rsidR="007C3769">
              <w:rPr>
                <w:rFonts w:ascii="標楷體" w:eastAsia="標楷體" w:hAnsi="標楷體" w:cs="新細明體" w:hint="eastAsia"/>
                <w:color w:val="auto"/>
                <w:sz w:val="24"/>
                <w:szCs w:val="24"/>
              </w:rPr>
              <w:t>C2</w:t>
            </w:r>
            <w:r w:rsidR="007C3769">
              <w:rPr>
                <w:rFonts w:ascii="標楷體" w:eastAsia="標楷體" w:hAnsi="標楷體" w:hint="eastAsia"/>
                <w:color w:val="auto"/>
                <w:sz w:val="24"/>
                <w:szCs w:val="24"/>
              </w:rPr>
              <w:t>人際關係</w:t>
            </w:r>
            <w:r w:rsidR="007C3769">
              <w:rPr>
                <w:rFonts w:ascii="標楷體" w:eastAsia="標楷體" w:hAnsi="標楷體" w:cs="新細明體" w:hint="eastAsia"/>
                <w:color w:val="auto"/>
                <w:sz w:val="24"/>
                <w:szCs w:val="24"/>
              </w:rPr>
              <w:t>與團隊合作</w:t>
            </w:r>
          </w:p>
          <w:p w:rsidR="008C40E2" w:rsidRPr="00BC3E0D" w:rsidRDefault="00206B24" w:rsidP="007C3769">
            <w:pPr>
              <w:autoSpaceDE w:val="0"/>
              <w:autoSpaceDN w:val="0"/>
              <w:adjustRightInd w:val="0"/>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t>■</w:t>
            </w:r>
            <w:r w:rsidR="007C3769">
              <w:rPr>
                <w:rFonts w:ascii="標楷體" w:eastAsia="標楷體" w:hAnsi="標楷體" w:cs="新細明體" w:hint="eastAsia"/>
                <w:b/>
                <w:color w:val="auto"/>
                <w:sz w:val="24"/>
                <w:szCs w:val="24"/>
              </w:rPr>
              <w:t xml:space="preserve"> </w:t>
            </w:r>
            <w:r w:rsidR="007C3769">
              <w:rPr>
                <w:rFonts w:ascii="標楷體" w:eastAsia="標楷體" w:hAnsi="標楷體" w:cs="新細明體" w:hint="eastAsia"/>
                <w:color w:val="auto"/>
                <w:sz w:val="24"/>
                <w:szCs w:val="24"/>
              </w:rPr>
              <w:t>C3</w:t>
            </w:r>
            <w:r w:rsidR="007C3769">
              <w:rPr>
                <w:rFonts w:ascii="標楷體" w:eastAsia="標楷體" w:hAnsi="標楷體" w:hint="eastAsia"/>
                <w:color w:val="auto"/>
                <w:sz w:val="24"/>
                <w:szCs w:val="24"/>
              </w:rPr>
              <w:t>多元文化</w:t>
            </w:r>
            <w:r w:rsidR="007C3769">
              <w:rPr>
                <w:rFonts w:ascii="標楷體" w:eastAsia="標楷體" w:hAnsi="標楷體" w:cs="新細明體" w:hint="eastAsia"/>
                <w:color w:val="auto"/>
                <w:sz w:val="24"/>
                <w:szCs w:val="24"/>
              </w:rPr>
              <w:t>與國際理解</w:t>
            </w:r>
          </w:p>
        </w:tc>
        <w:tc>
          <w:tcPr>
            <w:tcW w:w="11430" w:type="dxa"/>
            <w:tcBorders>
              <w:top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rsidR="000B4AD2" w:rsidRDefault="00877E56">
            <w:r>
              <w:rPr>
                <w:rFonts w:ascii="標楷體" w:eastAsia="標楷體" w:hAnsi="標楷體"/>
                <w:color w:val="auto"/>
                <w:sz w:val="24"/>
                <w:szCs w:val="24"/>
                <w:shd w:val="clear" w:color="auto" w:fill="FFFFFF"/>
              </w:rPr>
              <w:t>藝-J-A1 參與藝術活動，增進美感知能。</w:t>
            </w:r>
          </w:p>
          <w:p w:rsidR="000B4AD2" w:rsidRDefault="00877E56">
            <w:r>
              <w:rPr>
                <w:rFonts w:ascii="標楷體" w:eastAsia="標楷體" w:hAnsi="標楷體"/>
                <w:color w:val="auto"/>
                <w:sz w:val="24"/>
                <w:szCs w:val="24"/>
                <w:shd w:val="clear" w:color="auto" w:fill="FFFFFF"/>
              </w:rPr>
              <w:t>藝-J-A2 嘗試設計思考，探索藝術實踐解決問題的途徑。</w:t>
            </w:r>
          </w:p>
          <w:p w:rsidR="000B4AD2" w:rsidRDefault="00877E56">
            <w:r>
              <w:rPr>
                <w:rFonts w:ascii="標楷體" w:eastAsia="標楷體" w:hAnsi="標楷體"/>
                <w:color w:val="auto"/>
                <w:sz w:val="24"/>
                <w:szCs w:val="24"/>
                <w:shd w:val="clear" w:color="auto" w:fill="FFFFFF"/>
              </w:rPr>
              <w:t>藝-J-A3 嘗試規劃與執行藝術活動，因應情境需求發揮創意。</w:t>
            </w:r>
          </w:p>
          <w:p w:rsidR="000B4AD2" w:rsidRDefault="00877E56">
            <w:r>
              <w:rPr>
                <w:rFonts w:ascii="標楷體" w:eastAsia="標楷體" w:hAnsi="標楷體"/>
                <w:color w:val="auto"/>
                <w:sz w:val="24"/>
                <w:szCs w:val="24"/>
                <w:shd w:val="clear" w:color="auto" w:fill="FFFFFF"/>
              </w:rPr>
              <w:t>藝-J-B1 應用藝術符號，以表達觀點與風格。</w:t>
            </w:r>
          </w:p>
          <w:p w:rsidR="000B4AD2" w:rsidRDefault="00877E56">
            <w:r>
              <w:rPr>
                <w:rFonts w:ascii="標楷體" w:eastAsia="標楷體" w:hAnsi="標楷體"/>
                <w:color w:val="auto"/>
                <w:sz w:val="24"/>
                <w:szCs w:val="24"/>
                <w:shd w:val="clear" w:color="auto" w:fill="FFFFFF"/>
              </w:rPr>
              <w:t>藝-J-B2 思辨科技資訊、媒體與藝術的關係，進行創作與鑑賞。</w:t>
            </w:r>
          </w:p>
          <w:p w:rsidR="000B4AD2" w:rsidRDefault="00877E56">
            <w:r>
              <w:rPr>
                <w:rFonts w:ascii="標楷體" w:eastAsia="標楷體" w:hAnsi="標楷體"/>
                <w:color w:val="auto"/>
                <w:sz w:val="24"/>
                <w:szCs w:val="24"/>
                <w:shd w:val="clear" w:color="auto" w:fill="FFFFFF"/>
              </w:rPr>
              <w:t>藝-J-B3 善用多元感官，探索理解藝術與生活的關聯，以展現美感意識。</w:t>
            </w:r>
          </w:p>
          <w:p w:rsidR="000B4AD2" w:rsidRDefault="00877E56">
            <w:r>
              <w:rPr>
                <w:rFonts w:ascii="標楷體" w:eastAsia="標楷體" w:hAnsi="標楷體"/>
                <w:color w:val="auto"/>
                <w:sz w:val="24"/>
                <w:szCs w:val="24"/>
                <w:shd w:val="clear" w:color="auto" w:fill="FFFFFF"/>
              </w:rPr>
              <w:t>藝-J-C1 探討藝術活動中社會議題的意義。</w:t>
            </w:r>
          </w:p>
          <w:p w:rsidR="000B4AD2" w:rsidRDefault="00877E56">
            <w:r>
              <w:rPr>
                <w:rFonts w:ascii="標楷體" w:eastAsia="標楷體" w:hAnsi="標楷體"/>
                <w:color w:val="auto"/>
                <w:sz w:val="24"/>
                <w:szCs w:val="24"/>
                <w:shd w:val="clear" w:color="auto" w:fill="FFFFFF"/>
              </w:rPr>
              <w:t>藝-J-C2 透過藝術實踐，建立利他與合群的知能，培養團隊合作與溝通協調的能力。</w:t>
            </w:r>
          </w:p>
          <w:p w:rsidR="000B4AD2" w:rsidRDefault="00877E56">
            <w:r>
              <w:rPr>
                <w:rFonts w:ascii="標楷體" w:eastAsia="標楷體" w:hAnsi="標楷體"/>
                <w:color w:val="auto"/>
                <w:sz w:val="24"/>
                <w:szCs w:val="24"/>
                <w:shd w:val="clear" w:color="auto" w:fill="FFFFFF"/>
              </w:rPr>
              <w:t>藝-J-C3 理解在地及全球藝術與文化的多元與差異。</w:t>
            </w:r>
          </w:p>
        </w:tc>
      </w:tr>
    </w:tbl>
    <w:p w:rsidR="00CB33CC" w:rsidRDefault="00CB33CC" w:rsidP="00CB33CC">
      <w:pPr>
        <w:pBdr>
          <w:top w:val="nil"/>
          <w:left w:val="nil"/>
          <w:bottom w:val="nil"/>
          <w:right w:val="nil"/>
          <w:between w:val="nil"/>
        </w:pBdr>
        <w:spacing w:line="360" w:lineRule="auto"/>
        <w:rPr>
          <w:rFonts w:ascii="標楷體" w:eastAsia="標楷體" w:hAnsi="標楷體" w:cs="標楷體"/>
          <w:sz w:val="24"/>
          <w:szCs w:val="24"/>
        </w:rPr>
      </w:pPr>
    </w:p>
    <w:p w:rsidR="00D37619" w:rsidRPr="00C453F2" w:rsidRDefault="00CB33CC" w:rsidP="00016F85">
      <w:pPr>
        <w:pBdr>
          <w:top w:val="nil"/>
          <w:left w:val="nil"/>
          <w:bottom w:val="nil"/>
          <w:right w:val="nil"/>
          <w:between w:val="nil"/>
        </w:pBdr>
        <w:spacing w:line="360" w:lineRule="auto"/>
        <w:rPr>
          <w:rFonts w:ascii="標楷體" w:eastAsia="標楷體" w:hAnsi="標楷體" w:cs="標楷體"/>
          <w:color w:val="FF0000"/>
          <w:sz w:val="24"/>
          <w:szCs w:val="24"/>
        </w:rPr>
      </w:pPr>
      <w:r>
        <w:rPr>
          <w:rFonts w:ascii="標楷體" w:eastAsia="標楷體" w:hAnsi="標楷體" w:cs="標楷體"/>
          <w:sz w:val="24"/>
          <w:szCs w:val="24"/>
        </w:rPr>
        <w:br w:type="page"/>
      </w:r>
      <w:r w:rsidR="00433109" w:rsidRPr="00A77E44">
        <w:rPr>
          <w:rFonts w:ascii="標楷體" w:eastAsia="標楷體" w:hAnsi="標楷體" w:cs="標楷體" w:hint="eastAsia"/>
          <w:sz w:val="24"/>
          <w:szCs w:val="24"/>
        </w:rPr>
        <w:lastRenderedPageBreak/>
        <w:t>四、</w:t>
      </w:r>
      <w:r w:rsidR="00D37619" w:rsidRPr="00902CB0">
        <w:rPr>
          <w:rFonts w:ascii="標楷體" w:eastAsia="標楷體" w:hAnsi="標楷體" w:cs="標楷體"/>
          <w:sz w:val="24"/>
          <w:szCs w:val="24"/>
        </w:rPr>
        <w:t>素養導向教學規劃：</w:t>
      </w:r>
    </w:p>
    <w:tbl>
      <w:tblPr>
        <w:tblW w:w="15079" w:type="dxa"/>
        <w:jc w:val="center"/>
        <w:tblBorders>
          <w:top w:val="nil"/>
          <w:left w:val="nil"/>
          <w:bottom w:val="nil"/>
          <w:right w:val="nil"/>
          <w:insideH w:val="nil"/>
          <w:insideV w:val="nil"/>
        </w:tblBorders>
        <w:tblLayout w:type="fixed"/>
        <w:tblLook w:val="0600"/>
      </w:tblPr>
      <w:tblGrid>
        <w:gridCol w:w="1245"/>
        <w:gridCol w:w="1560"/>
        <w:gridCol w:w="1560"/>
        <w:gridCol w:w="2977"/>
        <w:gridCol w:w="709"/>
        <w:gridCol w:w="2268"/>
        <w:gridCol w:w="1417"/>
        <w:gridCol w:w="1559"/>
        <w:gridCol w:w="1784"/>
      </w:tblGrid>
      <w:tr w:rsidR="00206B24" w:rsidRPr="008F16B4" w:rsidTr="008E037C">
        <w:trPr>
          <w:trHeight w:val="360"/>
          <w:jc w:val="center"/>
        </w:trPr>
        <w:tc>
          <w:tcPr>
            <w:tcW w:w="1245" w:type="dxa"/>
            <w:vMerge w:val="restart"/>
            <w:tcBorders>
              <w:top w:val="single" w:sz="8" w:space="0" w:color="000000"/>
              <w:left w:val="single" w:sz="8" w:space="0" w:color="000000"/>
              <w:right w:val="single" w:sz="8" w:space="0" w:color="000000"/>
            </w:tcBorders>
            <w:vAlign w:val="center"/>
          </w:tcPr>
          <w:p w:rsidR="00206B24" w:rsidRPr="002026C7" w:rsidRDefault="00206B24" w:rsidP="00E655FD">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教學期程</w:t>
            </w:r>
          </w:p>
        </w:tc>
        <w:tc>
          <w:tcPr>
            <w:tcW w:w="3120" w:type="dxa"/>
            <w:gridSpan w:val="2"/>
            <w:tcBorders>
              <w:top w:val="single" w:sz="8" w:space="0" w:color="000000"/>
              <w:left w:val="single" w:sz="8" w:space="0" w:color="000000"/>
              <w:bottom w:val="single" w:sz="4" w:space="0" w:color="auto"/>
              <w:right w:val="single" w:sz="8" w:space="0" w:color="000000"/>
            </w:tcBorders>
            <w:vAlign w:val="center"/>
          </w:tcPr>
          <w:p w:rsidR="00206B24" w:rsidRPr="001460C3" w:rsidRDefault="00206B24" w:rsidP="00030AE3">
            <w:pPr>
              <w:pBdr>
                <w:top w:val="nil"/>
                <w:left w:val="nil"/>
                <w:bottom w:val="nil"/>
                <w:right w:val="nil"/>
                <w:between w:val="nil"/>
              </w:pBdr>
              <w:spacing w:line="240" w:lineRule="atLeast"/>
              <w:jc w:val="center"/>
              <w:rPr>
                <w:rFonts w:ascii="標楷體" w:eastAsia="標楷體" w:hAnsi="標楷體" w:cs="標楷體"/>
                <w:color w:val="auto"/>
                <w:sz w:val="24"/>
                <w:szCs w:val="24"/>
              </w:rPr>
            </w:pPr>
            <w:r>
              <w:rPr>
                <w:rFonts w:ascii="標楷體" w:eastAsia="標楷體" w:hAnsi="標楷體" w:hint="eastAsia"/>
                <w:color w:val="auto"/>
                <w:sz w:val="24"/>
                <w:szCs w:val="24"/>
              </w:rPr>
              <w:t>學習重點</w:t>
            </w:r>
          </w:p>
        </w:tc>
        <w:tc>
          <w:tcPr>
            <w:tcW w:w="2977" w:type="dxa"/>
            <w:vMerge w:val="restart"/>
            <w:tcBorders>
              <w:top w:val="single" w:sz="8" w:space="0" w:color="000000"/>
              <w:right w:val="single" w:sz="8" w:space="0" w:color="000000"/>
            </w:tcBorders>
            <w:tcMar>
              <w:top w:w="100" w:type="dxa"/>
              <w:left w:w="20" w:type="dxa"/>
              <w:bottom w:w="100" w:type="dxa"/>
              <w:right w:w="20" w:type="dxa"/>
            </w:tcMar>
            <w:vAlign w:val="center"/>
          </w:tcPr>
          <w:p w:rsidR="00206B24" w:rsidRPr="002026C7" w:rsidRDefault="00206B24"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單元/主題名稱與活動內容</w:t>
            </w:r>
          </w:p>
        </w:tc>
        <w:tc>
          <w:tcPr>
            <w:tcW w:w="709" w:type="dxa"/>
            <w:vMerge w:val="restart"/>
            <w:tcBorders>
              <w:top w:val="single" w:sz="8" w:space="0" w:color="000000"/>
              <w:right w:val="single" w:sz="8" w:space="0" w:color="000000"/>
            </w:tcBorders>
            <w:tcMar>
              <w:top w:w="100" w:type="dxa"/>
              <w:left w:w="20" w:type="dxa"/>
              <w:bottom w:w="100" w:type="dxa"/>
              <w:right w:w="20" w:type="dxa"/>
            </w:tcMar>
            <w:vAlign w:val="center"/>
          </w:tcPr>
          <w:p w:rsidR="00206B24" w:rsidRPr="002026C7" w:rsidRDefault="00206B24"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節數</w:t>
            </w:r>
          </w:p>
        </w:tc>
        <w:tc>
          <w:tcPr>
            <w:tcW w:w="2268" w:type="dxa"/>
            <w:vMerge w:val="restart"/>
            <w:tcBorders>
              <w:top w:val="single" w:sz="8" w:space="0" w:color="000000"/>
              <w:right w:val="single" w:sz="8" w:space="0" w:color="000000"/>
            </w:tcBorders>
            <w:tcMar>
              <w:top w:w="100" w:type="dxa"/>
              <w:left w:w="20" w:type="dxa"/>
              <w:bottom w:w="100" w:type="dxa"/>
              <w:right w:w="20" w:type="dxa"/>
            </w:tcMar>
            <w:vAlign w:val="center"/>
          </w:tcPr>
          <w:p w:rsidR="00206B24" w:rsidRPr="002026C7" w:rsidRDefault="00206B24" w:rsidP="00434C48">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hint="eastAsia"/>
                <w:color w:val="auto"/>
                <w:sz w:val="24"/>
                <w:szCs w:val="24"/>
              </w:rPr>
              <w:t>教學資源/學習策略</w:t>
            </w:r>
          </w:p>
        </w:tc>
        <w:tc>
          <w:tcPr>
            <w:tcW w:w="1417" w:type="dxa"/>
            <w:vMerge w:val="restart"/>
            <w:tcBorders>
              <w:top w:val="single" w:sz="8" w:space="0" w:color="000000"/>
              <w:right w:val="single" w:sz="8" w:space="0" w:color="000000"/>
            </w:tcBorders>
            <w:tcMar>
              <w:top w:w="100" w:type="dxa"/>
              <w:left w:w="20" w:type="dxa"/>
              <w:bottom w:w="100" w:type="dxa"/>
              <w:right w:w="20" w:type="dxa"/>
            </w:tcMar>
            <w:vAlign w:val="center"/>
          </w:tcPr>
          <w:p w:rsidR="00206B24" w:rsidRPr="002026C7" w:rsidRDefault="00206B24"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hint="eastAsia"/>
                <w:color w:val="auto"/>
                <w:sz w:val="24"/>
                <w:szCs w:val="24"/>
              </w:rPr>
              <w:t>評量方式</w:t>
            </w:r>
          </w:p>
        </w:tc>
        <w:tc>
          <w:tcPr>
            <w:tcW w:w="1559" w:type="dxa"/>
            <w:vMerge w:val="restart"/>
            <w:tcBorders>
              <w:top w:val="single" w:sz="8" w:space="0" w:color="000000"/>
              <w:right w:val="single" w:sz="8" w:space="0" w:color="000000"/>
            </w:tcBorders>
            <w:tcMar>
              <w:top w:w="100" w:type="dxa"/>
              <w:left w:w="20" w:type="dxa"/>
              <w:bottom w:w="100" w:type="dxa"/>
              <w:right w:w="20" w:type="dxa"/>
            </w:tcMar>
            <w:vAlign w:val="center"/>
          </w:tcPr>
          <w:p w:rsidR="00206B24" w:rsidRPr="002026C7" w:rsidRDefault="00206B24"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融入議題</w:t>
            </w:r>
          </w:p>
        </w:tc>
        <w:tc>
          <w:tcPr>
            <w:tcW w:w="1784" w:type="dxa"/>
            <w:vMerge w:val="restart"/>
            <w:tcBorders>
              <w:top w:val="single" w:sz="8" w:space="0" w:color="000000"/>
              <w:right w:val="single" w:sz="8" w:space="0" w:color="000000"/>
            </w:tcBorders>
            <w:vAlign w:val="center"/>
          </w:tcPr>
          <w:p w:rsidR="00206B24" w:rsidRPr="002026C7" w:rsidRDefault="00206B24"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備註</w:t>
            </w:r>
          </w:p>
        </w:tc>
      </w:tr>
      <w:tr w:rsidR="00206B24" w:rsidRPr="008F16B4" w:rsidTr="008E037C">
        <w:trPr>
          <w:trHeight w:val="675"/>
          <w:jc w:val="center"/>
        </w:trPr>
        <w:tc>
          <w:tcPr>
            <w:tcW w:w="1245" w:type="dxa"/>
            <w:vMerge/>
            <w:tcBorders>
              <w:left w:val="single" w:sz="8" w:space="0" w:color="000000"/>
              <w:right w:val="single" w:sz="8" w:space="0" w:color="000000"/>
            </w:tcBorders>
            <w:vAlign w:val="center"/>
          </w:tcPr>
          <w:p w:rsidR="00206B24" w:rsidRPr="002026C7" w:rsidRDefault="00206B24" w:rsidP="00E655FD">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560" w:type="dxa"/>
            <w:tcBorders>
              <w:top w:val="single" w:sz="4" w:space="0" w:color="auto"/>
              <w:left w:val="single" w:sz="8" w:space="0" w:color="000000"/>
              <w:right w:val="single" w:sz="8" w:space="0" w:color="000000"/>
            </w:tcBorders>
            <w:vAlign w:val="center"/>
          </w:tcPr>
          <w:p w:rsidR="00206B24" w:rsidRDefault="00206B24" w:rsidP="00030AE3">
            <w:pPr>
              <w:pBdr>
                <w:top w:val="nil"/>
                <w:left w:val="nil"/>
                <w:bottom w:val="nil"/>
                <w:right w:val="nil"/>
                <w:between w:val="nil"/>
              </w:pBdr>
              <w:spacing w:line="240" w:lineRule="atLeast"/>
              <w:jc w:val="center"/>
              <w:rPr>
                <w:rFonts w:ascii="標楷體" w:eastAsia="標楷體" w:hAnsi="標楷體"/>
                <w:color w:val="auto"/>
                <w:sz w:val="24"/>
                <w:szCs w:val="24"/>
              </w:rPr>
            </w:pPr>
            <w:r w:rsidRPr="001460C3">
              <w:rPr>
                <w:rFonts w:ascii="標楷體" w:eastAsia="標楷體" w:hAnsi="標楷體" w:hint="eastAsia"/>
                <w:color w:val="auto"/>
                <w:sz w:val="24"/>
                <w:szCs w:val="24"/>
              </w:rPr>
              <w:t>學習內容</w:t>
            </w:r>
          </w:p>
        </w:tc>
        <w:tc>
          <w:tcPr>
            <w:tcW w:w="1560" w:type="dxa"/>
            <w:tcBorders>
              <w:top w:val="single" w:sz="4" w:space="0" w:color="auto"/>
              <w:left w:val="single" w:sz="8" w:space="0" w:color="000000"/>
              <w:right w:val="single" w:sz="8" w:space="0" w:color="000000"/>
            </w:tcBorders>
            <w:vAlign w:val="center"/>
          </w:tcPr>
          <w:p w:rsidR="00206B24" w:rsidRPr="001460C3" w:rsidRDefault="00206B24" w:rsidP="00030AE3">
            <w:pPr>
              <w:pBdr>
                <w:top w:val="nil"/>
                <w:left w:val="nil"/>
                <w:bottom w:val="nil"/>
                <w:right w:val="nil"/>
                <w:between w:val="nil"/>
              </w:pBdr>
              <w:spacing w:line="240" w:lineRule="atLeast"/>
              <w:jc w:val="center"/>
              <w:rPr>
                <w:rFonts w:ascii="標楷體" w:eastAsia="標楷體" w:hAnsi="標楷體"/>
                <w:color w:val="auto"/>
                <w:sz w:val="24"/>
                <w:szCs w:val="24"/>
              </w:rPr>
            </w:pPr>
            <w:r w:rsidRPr="001460C3">
              <w:rPr>
                <w:rFonts w:ascii="標楷體" w:eastAsia="標楷體" w:hAnsi="標楷體" w:hint="eastAsia"/>
                <w:color w:val="auto"/>
                <w:sz w:val="24"/>
                <w:szCs w:val="24"/>
              </w:rPr>
              <w:t>學習表現</w:t>
            </w:r>
          </w:p>
        </w:tc>
        <w:tc>
          <w:tcPr>
            <w:tcW w:w="2977" w:type="dxa"/>
            <w:vMerge/>
            <w:tcBorders>
              <w:right w:val="single" w:sz="8" w:space="0" w:color="000000"/>
            </w:tcBorders>
            <w:tcMar>
              <w:top w:w="100" w:type="dxa"/>
              <w:left w:w="20" w:type="dxa"/>
              <w:bottom w:w="100" w:type="dxa"/>
              <w:right w:w="20" w:type="dxa"/>
            </w:tcMar>
            <w:vAlign w:val="center"/>
          </w:tcPr>
          <w:p w:rsidR="00206B24" w:rsidRPr="002026C7" w:rsidRDefault="00206B24"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709" w:type="dxa"/>
            <w:vMerge/>
            <w:tcBorders>
              <w:right w:val="single" w:sz="8" w:space="0" w:color="000000"/>
            </w:tcBorders>
            <w:tcMar>
              <w:top w:w="100" w:type="dxa"/>
              <w:left w:w="20" w:type="dxa"/>
              <w:bottom w:w="100" w:type="dxa"/>
              <w:right w:w="20" w:type="dxa"/>
            </w:tcMar>
            <w:vAlign w:val="center"/>
          </w:tcPr>
          <w:p w:rsidR="00206B24" w:rsidRPr="002026C7" w:rsidRDefault="00206B24"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2268" w:type="dxa"/>
            <w:vMerge/>
            <w:tcBorders>
              <w:right w:val="single" w:sz="8" w:space="0" w:color="000000"/>
            </w:tcBorders>
            <w:tcMar>
              <w:top w:w="100" w:type="dxa"/>
              <w:left w:w="20" w:type="dxa"/>
              <w:bottom w:w="100" w:type="dxa"/>
              <w:right w:w="20" w:type="dxa"/>
            </w:tcMar>
            <w:vAlign w:val="center"/>
          </w:tcPr>
          <w:p w:rsidR="00206B24" w:rsidRPr="002026C7" w:rsidRDefault="00206B24" w:rsidP="00434C48">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417" w:type="dxa"/>
            <w:vMerge/>
            <w:tcBorders>
              <w:right w:val="single" w:sz="8" w:space="0" w:color="000000"/>
            </w:tcBorders>
            <w:tcMar>
              <w:top w:w="100" w:type="dxa"/>
              <w:left w:w="20" w:type="dxa"/>
              <w:bottom w:w="100" w:type="dxa"/>
              <w:right w:w="20" w:type="dxa"/>
            </w:tcMar>
            <w:vAlign w:val="center"/>
          </w:tcPr>
          <w:p w:rsidR="00206B24" w:rsidRPr="002026C7" w:rsidRDefault="00206B24"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559" w:type="dxa"/>
            <w:vMerge/>
            <w:tcBorders>
              <w:right w:val="single" w:sz="8" w:space="0" w:color="000000"/>
            </w:tcBorders>
            <w:tcMar>
              <w:top w:w="100" w:type="dxa"/>
              <w:left w:w="20" w:type="dxa"/>
              <w:bottom w:w="100" w:type="dxa"/>
              <w:right w:w="20" w:type="dxa"/>
            </w:tcMar>
            <w:vAlign w:val="center"/>
          </w:tcPr>
          <w:p w:rsidR="00206B24" w:rsidRPr="002026C7" w:rsidRDefault="00206B24"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784" w:type="dxa"/>
            <w:vMerge/>
            <w:tcBorders>
              <w:right w:val="single" w:sz="8" w:space="0" w:color="000000"/>
            </w:tcBorders>
            <w:vAlign w:val="center"/>
          </w:tcPr>
          <w:p w:rsidR="00206B24" w:rsidRPr="002026C7" w:rsidRDefault="00206B24"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r>
      <w:tr w:rsidR="00F544FE" w:rsidRPr="008F16B4" w:rsidTr="00030AE3">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8E037C" w:rsidRPr="00843636" w:rsidRDefault="00877E56" w:rsidP="008E037C">
            <w:pPr>
              <w:spacing w:line="260" w:lineRule="exact"/>
              <w:jc w:val="center"/>
              <w:rPr>
                <w:rFonts w:eastAsiaTheme="minorEastAsia"/>
                <w:snapToGrid w:val="0"/>
              </w:rPr>
            </w:pPr>
            <w:r w:rsidRPr="00843636">
              <w:rPr>
                <w:rFonts w:ascii="標楷體" w:eastAsia="標楷體" w:hAnsi="標楷體" w:cs="標楷體" w:hint="eastAsia"/>
                <w:snapToGrid w:val="0"/>
                <w:color w:val="auto"/>
              </w:rPr>
              <w:t>第一週</w:t>
            </w:r>
          </w:p>
          <w:p w:rsidR="008E037C" w:rsidRPr="00843636" w:rsidRDefault="00877E56" w:rsidP="008E037C">
            <w:pPr>
              <w:spacing w:line="260" w:lineRule="exact"/>
              <w:jc w:val="center"/>
              <w:rPr>
                <w:rFonts w:eastAsiaTheme="minorEastAsia"/>
              </w:rPr>
            </w:pPr>
            <w:r w:rsidRPr="00843636">
              <w:rPr>
                <w:rFonts w:ascii="標楷體" w:eastAsia="標楷體" w:hAnsi="標楷體" w:cs="標楷體" w:hint="eastAsia"/>
                <w:color w:val="auto"/>
              </w:rPr>
              <w:t>8/31~9/4</w:t>
            </w:r>
          </w:p>
        </w:tc>
        <w:tc>
          <w:tcPr>
            <w:tcW w:w="1560" w:type="dxa"/>
            <w:tcBorders>
              <w:top w:val="single" w:sz="8" w:space="0" w:color="000000"/>
              <w:left w:val="single" w:sz="8" w:space="0" w:color="000000"/>
              <w:bottom w:val="single" w:sz="8" w:space="0" w:color="000000"/>
              <w:right w:val="single" w:sz="8" w:space="0" w:color="000000"/>
            </w:tcBorders>
          </w:tcPr>
          <w:p w:rsidR="008E037C" w:rsidRPr="00843636" w:rsidRDefault="00877E56" w:rsidP="008E037C">
            <w:pPr>
              <w:spacing w:line="260" w:lineRule="exact"/>
              <w:jc w:val="left"/>
              <w:rPr>
                <w:rFonts w:eastAsiaTheme="minorEastAsia"/>
              </w:rPr>
            </w:pPr>
            <w:r w:rsidRPr="00843636">
              <w:rPr>
                <w:rFonts w:eastAsia="標楷體" w:hint="eastAsia"/>
                <w:color w:val="auto"/>
              </w:rPr>
              <w:t>音</w:t>
            </w:r>
            <w:r w:rsidRPr="00843636">
              <w:rPr>
                <w:rFonts w:eastAsia="標楷體" w:hint="eastAsia"/>
                <w:color w:val="auto"/>
              </w:rPr>
              <w:t>E-IV-2</w:t>
            </w:r>
            <w:r>
              <w:rPr>
                <w:rFonts w:eastAsia="標楷體" w:hint="eastAsia"/>
                <w:color w:val="auto"/>
              </w:rPr>
              <w:t xml:space="preserve"> </w:t>
            </w:r>
            <w:r w:rsidRPr="00843636">
              <w:rPr>
                <w:rFonts w:eastAsia="標楷體" w:hint="eastAsia"/>
                <w:color w:val="auto"/>
              </w:rPr>
              <w:t>樂器的演奏技巧，以及不同形式。</w:t>
            </w:r>
          </w:p>
          <w:p w:rsidR="008E037C" w:rsidRPr="00843636" w:rsidRDefault="00877E56" w:rsidP="008E037C">
            <w:pPr>
              <w:spacing w:line="260" w:lineRule="exact"/>
              <w:jc w:val="left"/>
              <w:rPr>
                <w:rFonts w:eastAsiaTheme="minorEastAsia"/>
              </w:rPr>
            </w:pPr>
            <w:r w:rsidRPr="00843636">
              <w:rPr>
                <w:rFonts w:eastAsia="標楷體" w:hint="eastAsia"/>
                <w:color w:val="auto"/>
              </w:rPr>
              <w:t>音</w:t>
            </w:r>
            <w:r w:rsidRPr="00843636">
              <w:rPr>
                <w:rFonts w:eastAsia="標楷體" w:hint="eastAsia"/>
                <w:color w:val="auto"/>
              </w:rPr>
              <w:t>E-IV-4</w:t>
            </w:r>
            <w:r>
              <w:rPr>
                <w:rFonts w:eastAsia="標楷體" w:hint="eastAsia"/>
                <w:color w:val="auto"/>
              </w:rPr>
              <w:t xml:space="preserve"> </w:t>
            </w:r>
            <w:r w:rsidRPr="00843636">
              <w:rPr>
                <w:rFonts w:eastAsia="標楷體" w:hint="eastAsia"/>
                <w:color w:val="auto"/>
              </w:rPr>
              <w:t>音樂元素，如：音色、調式、和聲等。</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8E037C" w:rsidRPr="00843636" w:rsidRDefault="00877E56" w:rsidP="008E037C">
            <w:pPr>
              <w:spacing w:line="260" w:lineRule="exact"/>
              <w:jc w:val="left"/>
              <w:rPr>
                <w:rFonts w:eastAsiaTheme="minorEastAsia"/>
              </w:rPr>
            </w:pPr>
            <w:r w:rsidRPr="00843636">
              <w:rPr>
                <w:rFonts w:ascii="標楷體" w:eastAsia="標楷體" w:hAnsi="標楷體" w:cs="標楷體" w:hint="eastAsia"/>
                <w:color w:val="auto"/>
              </w:rPr>
              <w:t>音2-IV-2</w:t>
            </w:r>
            <w:r>
              <w:rPr>
                <w:rFonts w:ascii="標楷體" w:eastAsia="標楷體" w:hAnsi="標楷體" w:cs="標楷體" w:hint="eastAsia"/>
                <w:color w:val="auto"/>
              </w:rPr>
              <w:t xml:space="preserve"> </w:t>
            </w:r>
            <w:r w:rsidRPr="00843636">
              <w:rPr>
                <w:rFonts w:ascii="標楷體" w:eastAsia="標楷體" w:hAnsi="標楷體" w:cs="標楷體" w:hint="eastAsia"/>
                <w:color w:val="auto"/>
              </w:rPr>
              <w:t>能透過討論，以探究樂曲創作背景與社會文化的關聯及其意義，表達多元觀點。</w:t>
            </w:r>
          </w:p>
          <w:p w:rsidR="008E037C" w:rsidRPr="00843636" w:rsidRDefault="00877E56" w:rsidP="008E037C">
            <w:pPr>
              <w:spacing w:line="260" w:lineRule="exact"/>
              <w:jc w:val="left"/>
              <w:rPr>
                <w:rFonts w:eastAsiaTheme="minorEastAsia"/>
              </w:rPr>
            </w:pPr>
            <w:r w:rsidRPr="00843636">
              <w:rPr>
                <w:rFonts w:ascii="標楷體" w:eastAsia="標楷體" w:hAnsi="標楷體" w:cs="標楷體" w:hint="eastAsia"/>
                <w:color w:val="auto"/>
              </w:rPr>
              <w:t>音3-IV-2</w:t>
            </w:r>
            <w:r>
              <w:rPr>
                <w:rFonts w:ascii="標楷體" w:eastAsia="標楷體" w:hAnsi="標楷體" w:cs="標楷體" w:hint="eastAsia"/>
                <w:color w:val="auto"/>
              </w:rPr>
              <w:t xml:space="preserve"> </w:t>
            </w:r>
            <w:r w:rsidRPr="00843636">
              <w:rPr>
                <w:rFonts w:ascii="標楷體" w:eastAsia="標楷體" w:hAnsi="標楷體" w:cs="標楷體" w:hint="eastAsia"/>
                <w:color w:val="auto"/>
              </w:rPr>
              <w:t>能運用科技媒體蒐集藝文資訊或聆賞音樂，以培養自主學習音樂的興趣。</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8E037C" w:rsidRPr="00843636" w:rsidRDefault="00877E56" w:rsidP="008E037C">
            <w:pPr>
              <w:spacing w:line="260" w:lineRule="exact"/>
              <w:jc w:val="left"/>
              <w:rPr>
                <w:rFonts w:eastAsiaTheme="minorEastAsia"/>
                <w:bCs/>
                <w:snapToGrid w:val="0"/>
              </w:rPr>
            </w:pPr>
            <w:r w:rsidRPr="00843636">
              <w:rPr>
                <w:rFonts w:ascii="標楷體" w:eastAsia="標楷體" w:hAnsi="標楷體" w:cs="標楷體" w:hint="eastAsia"/>
                <w:bCs/>
                <w:color w:val="auto"/>
              </w:rPr>
              <w:t>藝遊未盡</w:t>
            </w:r>
          </w:p>
          <w:p w:rsidR="008E037C" w:rsidRPr="00843636" w:rsidRDefault="00877E56" w:rsidP="008E037C">
            <w:pPr>
              <w:autoSpaceDE w:val="0"/>
              <w:autoSpaceDN w:val="0"/>
              <w:adjustRightInd w:val="0"/>
              <w:spacing w:line="260" w:lineRule="exact"/>
              <w:jc w:val="left"/>
              <w:rPr>
                <w:rFonts w:eastAsiaTheme="minorEastAsia"/>
                <w:bCs/>
              </w:rPr>
            </w:pPr>
            <w:r w:rsidRPr="00843636">
              <w:rPr>
                <w:rFonts w:ascii="標楷體" w:eastAsia="標楷體" w:hAnsi="標楷體" w:cs="標楷體" w:hint="eastAsia"/>
                <w:bCs/>
                <w:color w:val="auto"/>
              </w:rPr>
              <w:t>1.認識不同的音樂演奏形式。</w:t>
            </w:r>
          </w:p>
          <w:p w:rsidR="008E037C" w:rsidRPr="00843636" w:rsidRDefault="00877E56" w:rsidP="008E037C">
            <w:pPr>
              <w:autoSpaceDE w:val="0"/>
              <w:autoSpaceDN w:val="0"/>
              <w:adjustRightInd w:val="0"/>
              <w:spacing w:line="260" w:lineRule="exact"/>
              <w:jc w:val="left"/>
              <w:rPr>
                <w:rFonts w:eastAsiaTheme="minorEastAsia"/>
                <w:bCs/>
              </w:rPr>
            </w:pPr>
            <w:r w:rsidRPr="00843636">
              <w:rPr>
                <w:rFonts w:ascii="標楷體" w:eastAsia="標楷體" w:hAnsi="標楷體" w:cs="標楷體" w:hint="eastAsia"/>
                <w:bCs/>
                <w:color w:val="auto"/>
              </w:rPr>
              <w:t>2.</w:t>
            </w:r>
            <w:r w:rsidR="00BC02AE">
              <w:rPr>
                <w:rFonts w:ascii="標楷體" w:eastAsia="標楷體" w:hAnsi="標楷體" w:cs="標楷體" w:hint="eastAsia"/>
                <w:bCs/>
                <w:color w:val="auto"/>
              </w:rPr>
              <w:t>校歌教唱</w:t>
            </w:r>
            <w:r w:rsidR="00BC02AE" w:rsidRPr="00843636">
              <w:rPr>
                <w:rFonts w:eastAsiaTheme="minorEastAsia"/>
                <w:bCs/>
              </w:rPr>
              <w:t xml:space="preserve"> </w:t>
            </w:r>
          </w:p>
          <w:p w:rsidR="008E037C" w:rsidRPr="00843636" w:rsidRDefault="008E037C" w:rsidP="00BC02AE">
            <w:pPr>
              <w:autoSpaceDE w:val="0"/>
              <w:autoSpaceDN w:val="0"/>
              <w:adjustRightInd w:val="0"/>
              <w:spacing w:line="260" w:lineRule="exact"/>
              <w:jc w:val="left"/>
              <w:rPr>
                <w:rFonts w:eastAsiaTheme="minorEastAsia"/>
                <w:bCs/>
              </w:rPr>
            </w:pP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8E037C" w:rsidRPr="00843636" w:rsidRDefault="00877E56" w:rsidP="008E037C">
            <w:pPr>
              <w:autoSpaceDE w:val="0"/>
              <w:autoSpaceDN w:val="0"/>
              <w:adjustRightInd w:val="0"/>
              <w:spacing w:line="260" w:lineRule="exact"/>
              <w:jc w:val="center"/>
              <w:rPr>
                <w:rFonts w:eastAsiaTheme="minorEastAsia"/>
              </w:rPr>
            </w:pPr>
            <w:r w:rsidRPr="00843636">
              <w:rPr>
                <w:rFonts w:ascii="標楷體" w:eastAsia="標楷體" w:hAnsi="標楷體" w:cs="標楷體" w:hint="eastAsia"/>
                <w:bCs/>
                <w:color w:val="auto"/>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8E037C" w:rsidRPr="00843636" w:rsidRDefault="00877E56" w:rsidP="008E037C">
            <w:pPr>
              <w:autoSpaceDE w:val="0"/>
              <w:autoSpaceDN w:val="0"/>
              <w:adjustRightInd w:val="0"/>
              <w:spacing w:line="260" w:lineRule="exact"/>
              <w:jc w:val="left"/>
              <w:rPr>
                <w:rFonts w:eastAsiaTheme="minorEastAsia"/>
                <w:bCs/>
              </w:rPr>
            </w:pPr>
            <w:r w:rsidRPr="00843636">
              <w:rPr>
                <w:rFonts w:ascii="標楷體" w:eastAsia="標楷體" w:hAnsi="標楷體" w:cs="標楷體" w:hint="eastAsia"/>
                <w:bCs/>
                <w:color w:val="auto"/>
              </w:rPr>
              <w:t>1.鋼琴或數位鋼琴。</w:t>
            </w:r>
          </w:p>
          <w:p w:rsidR="008E037C" w:rsidRPr="00843636" w:rsidRDefault="00877E56" w:rsidP="008E037C">
            <w:pPr>
              <w:autoSpaceDE w:val="0"/>
              <w:autoSpaceDN w:val="0"/>
              <w:adjustRightInd w:val="0"/>
              <w:spacing w:line="260" w:lineRule="exact"/>
              <w:jc w:val="left"/>
              <w:rPr>
                <w:rFonts w:eastAsiaTheme="minorEastAsia"/>
                <w:bCs/>
              </w:rPr>
            </w:pPr>
            <w:r w:rsidRPr="00843636">
              <w:rPr>
                <w:rFonts w:ascii="標楷體" w:eastAsia="標楷體" w:hAnsi="標楷體" w:cs="標楷體" w:hint="eastAsia"/>
                <w:bCs/>
                <w:color w:val="auto"/>
              </w:rPr>
              <w:t>2.DVD播放器與音響。</w:t>
            </w:r>
          </w:p>
          <w:p w:rsidR="008E037C" w:rsidRPr="00843636" w:rsidRDefault="00877E56" w:rsidP="008E037C">
            <w:pPr>
              <w:autoSpaceDE w:val="0"/>
              <w:autoSpaceDN w:val="0"/>
              <w:adjustRightInd w:val="0"/>
              <w:spacing w:line="260" w:lineRule="exact"/>
              <w:jc w:val="left"/>
              <w:rPr>
                <w:rFonts w:eastAsiaTheme="minorEastAsia"/>
                <w:bCs/>
              </w:rPr>
            </w:pPr>
            <w:r w:rsidRPr="00843636">
              <w:rPr>
                <w:rFonts w:ascii="標楷體" w:eastAsia="標楷體" w:hAnsi="標楷體" w:cs="標楷體" w:hint="eastAsia"/>
                <w:bCs/>
                <w:color w:val="auto"/>
              </w:rPr>
              <w:t>3.電腦與單槍投影機或多媒體講桌。</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8E037C" w:rsidRPr="00843636" w:rsidRDefault="00877E56" w:rsidP="008E037C">
            <w:pPr>
              <w:spacing w:line="260" w:lineRule="exact"/>
              <w:jc w:val="left"/>
              <w:rPr>
                <w:rFonts w:eastAsiaTheme="minorEastAsia"/>
                <w:bCs/>
              </w:rPr>
            </w:pPr>
            <w:r w:rsidRPr="00843636">
              <w:rPr>
                <w:rFonts w:ascii="標楷體" w:eastAsia="標楷體" w:hAnsi="標楷體" w:cs="標楷體" w:hint="eastAsia"/>
                <w:bCs/>
                <w:color w:val="auto"/>
              </w:rPr>
              <w:t>(一)歷程性評量</w:t>
            </w:r>
          </w:p>
          <w:p w:rsidR="008E037C" w:rsidRPr="00843636" w:rsidRDefault="00877E56" w:rsidP="008E037C">
            <w:pPr>
              <w:autoSpaceDE w:val="0"/>
              <w:autoSpaceDN w:val="0"/>
              <w:adjustRightInd w:val="0"/>
              <w:spacing w:line="260" w:lineRule="exact"/>
              <w:jc w:val="left"/>
              <w:rPr>
                <w:rFonts w:eastAsiaTheme="minorEastAsia"/>
                <w:bCs/>
              </w:rPr>
            </w:pPr>
            <w:r w:rsidRPr="00843636">
              <w:rPr>
                <w:rFonts w:ascii="標楷體" w:eastAsia="標楷體" w:hAnsi="標楷體" w:cs="標楷體" w:hint="eastAsia"/>
                <w:bCs/>
                <w:color w:val="auto"/>
              </w:rPr>
              <w:t>1.學生課堂參與度。</w:t>
            </w:r>
          </w:p>
          <w:p w:rsidR="008E037C" w:rsidRPr="00843636" w:rsidRDefault="00877E56" w:rsidP="008E037C">
            <w:pPr>
              <w:autoSpaceDE w:val="0"/>
              <w:autoSpaceDN w:val="0"/>
              <w:adjustRightInd w:val="0"/>
              <w:spacing w:line="260" w:lineRule="exact"/>
              <w:jc w:val="left"/>
              <w:rPr>
                <w:rFonts w:eastAsiaTheme="minorEastAsia"/>
                <w:bCs/>
              </w:rPr>
            </w:pPr>
            <w:r w:rsidRPr="00843636">
              <w:rPr>
                <w:rFonts w:ascii="標楷體" w:eastAsia="標楷體" w:hAnsi="標楷體" w:cs="標楷體" w:hint="eastAsia"/>
                <w:bCs/>
                <w:color w:val="auto"/>
              </w:rPr>
              <w:t>2.單元學習</w:t>
            </w:r>
            <w:r w:rsidR="00BC02AE">
              <w:rPr>
                <w:rFonts w:ascii="標楷體" w:eastAsia="標楷體" w:hAnsi="標楷體" w:cs="標楷體" w:hint="eastAsia"/>
                <w:bCs/>
                <w:color w:val="auto"/>
              </w:rPr>
              <w:t>單</w:t>
            </w:r>
            <w:r w:rsidRPr="00843636">
              <w:rPr>
                <w:rFonts w:ascii="標楷體" w:eastAsia="標楷體" w:hAnsi="標楷體" w:cs="標楷體" w:hint="eastAsia"/>
                <w:bCs/>
                <w:color w:val="auto"/>
              </w:rPr>
              <w:t>。</w:t>
            </w:r>
          </w:p>
          <w:p w:rsidR="008E037C" w:rsidRPr="00843636" w:rsidRDefault="00BC02AE" w:rsidP="008E037C">
            <w:pPr>
              <w:spacing w:line="260" w:lineRule="exact"/>
              <w:jc w:val="left"/>
              <w:rPr>
                <w:rFonts w:eastAsiaTheme="minorEastAsia"/>
                <w:bCs/>
              </w:rPr>
            </w:pPr>
            <w:r>
              <w:rPr>
                <w:rFonts w:ascii="標楷體" w:eastAsia="標楷體" w:hAnsi="標楷體" w:cs="標楷體" w:hint="eastAsia"/>
                <w:bCs/>
                <w:color w:val="auto"/>
              </w:rPr>
              <w:t>3</w:t>
            </w:r>
            <w:r w:rsidR="00877E56" w:rsidRPr="00843636">
              <w:rPr>
                <w:rFonts w:ascii="標楷體" w:eastAsia="標楷體" w:hAnsi="標楷體" w:cs="標楷體" w:hint="eastAsia"/>
                <w:bCs/>
                <w:color w:val="auto"/>
              </w:rPr>
              <w:t>.隨堂表現紀錄。</w:t>
            </w:r>
          </w:p>
          <w:p w:rsidR="008E037C" w:rsidRPr="00843636" w:rsidRDefault="00877E56" w:rsidP="008E037C">
            <w:pPr>
              <w:spacing w:line="260" w:lineRule="exact"/>
              <w:jc w:val="left"/>
              <w:rPr>
                <w:rFonts w:eastAsiaTheme="minorEastAsia"/>
                <w:bCs/>
              </w:rPr>
            </w:pPr>
            <w:r w:rsidRPr="00843636">
              <w:rPr>
                <w:rFonts w:ascii="標楷體" w:eastAsia="標楷體" w:hAnsi="標楷體" w:cs="標楷體" w:hint="eastAsia"/>
                <w:bCs/>
                <w:color w:val="auto"/>
              </w:rPr>
              <w:t>(二)總結性評量</w:t>
            </w:r>
          </w:p>
          <w:p w:rsidR="008E037C" w:rsidRPr="00843636" w:rsidRDefault="00877E56" w:rsidP="008E037C">
            <w:pPr>
              <w:autoSpaceDE w:val="0"/>
              <w:autoSpaceDN w:val="0"/>
              <w:adjustRightInd w:val="0"/>
              <w:spacing w:line="260" w:lineRule="exact"/>
              <w:jc w:val="left"/>
              <w:rPr>
                <w:rFonts w:eastAsiaTheme="minorEastAsia"/>
                <w:bCs/>
              </w:rPr>
            </w:pPr>
            <w:r w:rsidRPr="00843636">
              <w:rPr>
                <w:rFonts w:ascii="標楷體" w:eastAsia="標楷體" w:hAnsi="標楷體" w:cs="標楷體" w:hint="eastAsia"/>
                <w:bCs/>
                <w:color w:val="auto"/>
              </w:rPr>
              <w:t>‧知識：</w:t>
            </w:r>
          </w:p>
          <w:p w:rsidR="008E037C" w:rsidRPr="00843636" w:rsidRDefault="00877E56" w:rsidP="008E037C">
            <w:pPr>
              <w:autoSpaceDE w:val="0"/>
              <w:autoSpaceDN w:val="0"/>
              <w:adjustRightInd w:val="0"/>
              <w:spacing w:line="260" w:lineRule="exact"/>
              <w:jc w:val="left"/>
              <w:rPr>
                <w:rFonts w:eastAsiaTheme="minorEastAsia"/>
                <w:bCs/>
              </w:rPr>
            </w:pPr>
            <w:r w:rsidRPr="00843636">
              <w:rPr>
                <w:rFonts w:ascii="標楷體" w:eastAsia="標楷體" w:hAnsi="標楷體" w:cs="標楷體" w:hint="eastAsia"/>
                <w:bCs/>
                <w:color w:val="auto"/>
              </w:rPr>
              <w:t>(1)認識不同的音樂演奏形式。</w:t>
            </w:r>
          </w:p>
          <w:p w:rsidR="008E037C" w:rsidRPr="00843636" w:rsidRDefault="00877E56" w:rsidP="008E037C">
            <w:pPr>
              <w:autoSpaceDE w:val="0"/>
              <w:autoSpaceDN w:val="0"/>
              <w:adjustRightInd w:val="0"/>
              <w:spacing w:line="260" w:lineRule="exact"/>
              <w:jc w:val="left"/>
              <w:rPr>
                <w:rFonts w:eastAsiaTheme="minorEastAsia"/>
                <w:bCs/>
              </w:rPr>
            </w:pPr>
            <w:r w:rsidRPr="00843636">
              <w:rPr>
                <w:rFonts w:ascii="標楷體" w:eastAsia="標楷體" w:hAnsi="標楷體" w:cs="標楷體" w:hint="eastAsia"/>
                <w:bCs/>
                <w:color w:val="auto"/>
              </w:rPr>
              <w:t>(2)認識</w:t>
            </w:r>
            <w:r w:rsidR="00BC02AE">
              <w:rPr>
                <w:rFonts w:ascii="標楷體" w:eastAsia="標楷體" w:hAnsi="標楷體" w:cs="標楷體" w:hint="eastAsia"/>
                <w:bCs/>
                <w:color w:val="auto"/>
              </w:rPr>
              <w:t>校歌歌詞內涵</w:t>
            </w:r>
            <w:r w:rsidRPr="00843636">
              <w:rPr>
                <w:rFonts w:ascii="標楷體" w:eastAsia="標楷體" w:hAnsi="標楷體" w:cs="標楷體" w:hint="eastAsia"/>
                <w:bCs/>
                <w:color w:val="auto"/>
              </w:rPr>
              <w:t>。</w:t>
            </w:r>
          </w:p>
          <w:p w:rsidR="008E037C" w:rsidRPr="00843636" w:rsidRDefault="00877E56" w:rsidP="008E037C">
            <w:pPr>
              <w:autoSpaceDE w:val="0"/>
              <w:autoSpaceDN w:val="0"/>
              <w:adjustRightInd w:val="0"/>
              <w:spacing w:line="260" w:lineRule="exact"/>
              <w:jc w:val="left"/>
              <w:rPr>
                <w:rFonts w:eastAsiaTheme="minorEastAsia"/>
                <w:bCs/>
              </w:rPr>
            </w:pPr>
            <w:r w:rsidRPr="00843636">
              <w:rPr>
                <w:rFonts w:ascii="標楷體" w:eastAsia="標楷體" w:hAnsi="標楷體" w:cs="標楷體" w:hint="eastAsia"/>
                <w:bCs/>
                <w:color w:val="auto"/>
              </w:rPr>
              <w:t>‧技能：</w:t>
            </w:r>
          </w:p>
          <w:p w:rsidR="008E037C" w:rsidRPr="00843636" w:rsidRDefault="00BC02AE" w:rsidP="008E037C">
            <w:pPr>
              <w:autoSpaceDE w:val="0"/>
              <w:autoSpaceDN w:val="0"/>
              <w:adjustRightInd w:val="0"/>
              <w:spacing w:line="260" w:lineRule="exact"/>
              <w:jc w:val="left"/>
              <w:rPr>
                <w:rFonts w:eastAsiaTheme="minorEastAsia"/>
                <w:bCs/>
              </w:rPr>
            </w:pPr>
            <w:r>
              <w:rPr>
                <w:rFonts w:ascii="標楷體" w:eastAsia="標楷體" w:hAnsi="標楷體" w:cs="標楷體" w:hint="eastAsia"/>
                <w:bCs/>
                <w:color w:val="auto"/>
              </w:rPr>
              <w:t>能正確演唱校歌。</w:t>
            </w:r>
          </w:p>
          <w:p w:rsidR="008E037C" w:rsidRPr="00843636" w:rsidRDefault="00877E56" w:rsidP="008E037C">
            <w:pPr>
              <w:autoSpaceDE w:val="0"/>
              <w:autoSpaceDN w:val="0"/>
              <w:adjustRightInd w:val="0"/>
              <w:spacing w:line="260" w:lineRule="exact"/>
              <w:jc w:val="left"/>
              <w:rPr>
                <w:rFonts w:eastAsiaTheme="minorEastAsia"/>
                <w:bCs/>
              </w:rPr>
            </w:pPr>
            <w:r w:rsidRPr="00843636">
              <w:rPr>
                <w:rFonts w:ascii="標楷體" w:eastAsia="標楷體" w:hAnsi="標楷體" w:cs="標楷體" w:hint="eastAsia"/>
                <w:bCs/>
                <w:color w:val="auto"/>
              </w:rPr>
              <w:t>‧態度：</w:t>
            </w:r>
          </w:p>
          <w:p w:rsidR="008E037C" w:rsidRPr="00843636" w:rsidRDefault="00877E56" w:rsidP="008E037C">
            <w:pPr>
              <w:autoSpaceDE w:val="0"/>
              <w:autoSpaceDN w:val="0"/>
              <w:adjustRightInd w:val="0"/>
              <w:spacing w:line="260" w:lineRule="exact"/>
              <w:jc w:val="left"/>
              <w:rPr>
                <w:rFonts w:eastAsiaTheme="minorEastAsia"/>
                <w:bCs/>
              </w:rPr>
            </w:pPr>
            <w:r w:rsidRPr="00843636">
              <w:rPr>
                <w:rFonts w:ascii="標楷體" w:eastAsia="標楷體" w:hAnsi="標楷體" w:cs="標楷體" w:hint="eastAsia"/>
                <w:bCs/>
                <w:color w:val="auto"/>
              </w:rPr>
              <w:t>(1)能以尊重的態度、開闊的心胸接納個人不同的音樂喜好。</w:t>
            </w:r>
          </w:p>
          <w:p w:rsidR="008E037C" w:rsidRPr="00843636" w:rsidRDefault="00877E56" w:rsidP="008E037C">
            <w:pPr>
              <w:autoSpaceDE w:val="0"/>
              <w:autoSpaceDN w:val="0"/>
              <w:adjustRightInd w:val="0"/>
              <w:spacing w:line="260" w:lineRule="exact"/>
              <w:jc w:val="left"/>
              <w:rPr>
                <w:rFonts w:eastAsiaTheme="minorEastAsia"/>
                <w:bCs/>
              </w:rPr>
            </w:pPr>
            <w:r w:rsidRPr="00843636">
              <w:rPr>
                <w:rFonts w:ascii="標楷體" w:eastAsia="標楷體" w:hAnsi="標楷體" w:cs="標楷體" w:hint="eastAsia"/>
                <w:bCs/>
                <w:color w:val="auto"/>
              </w:rPr>
              <w:lastRenderedPageBreak/>
              <w:t>(2)能藉由聆賞音樂陶冶個人心志，並建立對於音樂的素養與鑑賞能力。</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8E037C" w:rsidRPr="00843636" w:rsidRDefault="00877E56" w:rsidP="008E037C">
            <w:pPr>
              <w:spacing w:line="260" w:lineRule="exact"/>
              <w:jc w:val="left"/>
              <w:rPr>
                <w:rFonts w:eastAsiaTheme="minorEastAsia"/>
                <w:b/>
                <w:bCs/>
              </w:rPr>
            </w:pPr>
            <w:r w:rsidRPr="00843636">
              <w:rPr>
                <w:rFonts w:ascii="標楷體" w:eastAsia="標楷體" w:hAnsi="標楷體" w:cs="DFKaiShu-SB-Estd-BF" w:hint="eastAsia"/>
                <w:b/>
                <w:bCs/>
                <w:color w:val="auto"/>
              </w:rPr>
              <w:lastRenderedPageBreak/>
              <w:t>【多元文化教育】</w:t>
            </w:r>
          </w:p>
          <w:p w:rsidR="008E037C" w:rsidRPr="00843636" w:rsidRDefault="00877E56" w:rsidP="008E037C">
            <w:pPr>
              <w:spacing w:line="260" w:lineRule="exact"/>
              <w:jc w:val="left"/>
              <w:rPr>
                <w:rFonts w:eastAsiaTheme="minorEastAsia"/>
              </w:rPr>
            </w:pPr>
            <w:r w:rsidRPr="00843636">
              <w:rPr>
                <w:rFonts w:ascii="標楷體" w:eastAsia="標楷體" w:hAnsi="標楷體" w:cs="DFKaiShu-SB-Estd-BF" w:hint="eastAsia"/>
                <w:bCs/>
                <w:color w:val="auto"/>
              </w:rPr>
              <w:t>多J9</w:t>
            </w:r>
            <w:r>
              <w:rPr>
                <w:rFonts w:ascii="標楷體" w:eastAsia="標楷體" w:hAnsi="標楷體" w:cs="DFKaiShu-SB-Estd-BF" w:hint="eastAsia"/>
                <w:bCs/>
                <w:color w:val="auto"/>
              </w:rPr>
              <w:t xml:space="preserve"> </w:t>
            </w:r>
            <w:r w:rsidRPr="00843636">
              <w:rPr>
                <w:rFonts w:ascii="標楷體" w:eastAsia="標楷體" w:hAnsi="標楷體" w:cs="DFKaiShu-SB-Estd-BF" w:hint="eastAsia"/>
                <w:bCs/>
                <w:color w:val="auto"/>
              </w:rPr>
              <w:t>關心多元文化議題並做出理性判斷。</w:t>
            </w:r>
          </w:p>
        </w:tc>
        <w:tc>
          <w:tcPr>
            <w:tcW w:w="1784" w:type="dxa"/>
            <w:tcBorders>
              <w:top w:val="single" w:sz="8" w:space="0" w:color="000000"/>
              <w:bottom w:val="single" w:sz="8" w:space="0" w:color="000000"/>
              <w:right w:val="single" w:sz="8" w:space="0" w:color="000000"/>
            </w:tcBorders>
          </w:tcPr>
          <w:p w:rsidR="00F544FE" w:rsidRPr="00500692" w:rsidRDefault="00F544FE" w:rsidP="002D6B47">
            <w:pPr>
              <w:adjustRightInd w:val="0"/>
              <w:snapToGrid w:val="0"/>
              <w:spacing w:line="0" w:lineRule="atLeast"/>
              <w:ind w:hanging="7"/>
              <w:jc w:val="left"/>
              <w:rPr>
                <w:rFonts w:ascii="標楷體" w:eastAsia="標楷體" w:hAnsi="標楷體" w:cs="標楷體"/>
                <w:sz w:val="24"/>
                <w:szCs w:val="24"/>
              </w:rPr>
            </w:pPr>
          </w:p>
        </w:tc>
      </w:tr>
      <w:tr w:rsidR="00F544FE" w:rsidRPr="008F16B4" w:rsidTr="00030AE3">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8E037C" w:rsidRPr="00843636" w:rsidRDefault="00877E56" w:rsidP="008E037C">
            <w:pPr>
              <w:spacing w:line="260" w:lineRule="exact"/>
              <w:jc w:val="center"/>
              <w:rPr>
                <w:rFonts w:eastAsiaTheme="minorEastAsia"/>
                <w:snapToGrid w:val="0"/>
              </w:rPr>
            </w:pPr>
            <w:r w:rsidRPr="00843636">
              <w:rPr>
                <w:rFonts w:ascii="標楷體" w:eastAsia="標楷體" w:hAnsi="標楷體" w:cs="標楷體" w:hint="eastAsia"/>
                <w:snapToGrid w:val="0"/>
                <w:color w:val="auto"/>
              </w:rPr>
              <w:lastRenderedPageBreak/>
              <w:t>第二週</w:t>
            </w:r>
          </w:p>
          <w:p w:rsidR="008E037C" w:rsidRPr="00843636" w:rsidRDefault="00877E56" w:rsidP="008E037C">
            <w:pPr>
              <w:spacing w:line="260" w:lineRule="exact"/>
              <w:jc w:val="center"/>
              <w:rPr>
                <w:rFonts w:eastAsiaTheme="minorEastAsia"/>
              </w:rPr>
            </w:pPr>
            <w:r w:rsidRPr="00843636">
              <w:rPr>
                <w:rFonts w:ascii="標楷體" w:eastAsia="標楷體" w:hAnsi="標楷體" w:cs="標楷體" w:hint="eastAsia"/>
                <w:color w:val="auto"/>
              </w:rPr>
              <w:t>9/7~9/11</w:t>
            </w:r>
          </w:p>
        </w:tc>
        <w:tc>
          <w:tcPr>
            <w:tcW w:w="1560" w:type="dxa"/>
            <w:tcBorders>
              <w:top w:val="single" w:sz="8" w:space="0" w:color="000000"/>
              <w:left w:val="single" w:sz="8" w:space="0" w:color="000000"/>
              <w:bottom w:val="single" w:sz="8" w:space="0" w:color="000000"/>
              <w:right w:val="single" w:sz="8" w:space="0" w:color="000000"/>
            </w:tcBorders>
          </w:tcPr>
          <w:p w:rsidR="008E037C" w:rsidRPr="00843636" w:rsidRDefault="00877E56" w:rsidP="008E037C">
            <w:pPr>
              <w:spacing w:line="260" w:lineRule="exact"/>
              <w:jc w:val="left"/>
              <w:rPr>
                <w:rFonts w:eastAsiaTheme="minorEastAsia"/>
              </w:rPr>
            </w:pPr>
            <w:r w:rsidRPr="00843636">
              <w:rPr>
                <w:rFonts w:eastAsia="標楷體" w:hint="eastAsia"/>
                <w:color w:val="auto"/>
              </w:rPr>
              <w:t>音</w:t>
            </w:r>
            <w:r w:rsidRPr="00843636">
              <w:rPr>
                <w:rFonts w:eastAsia="標楷體" w:hint="eastAsia"/>
                <w:color w:val="auto"/>
              </w:rPr>
              <w:t>E-IV-2</w:t>
            </w:r>
            <w:r>
              <w:rPr>
                <w:rFonts w:eastAsia="標楷體" w:hint="eastAsia"/>
                <w:color w:val="auto"/>
              </w:rPr>
              <w:t xml:space="preserve"> </w:t>
            </w:r>
            <w:r w:rsidRPr="00843636">
              <w:rPr>
                <w:rFonts w:eastAsia="標楷體" w:hint="eastAsia"/>
                <w:color w:val="auto"/>
              </w:rPr>
              <w:t>樂器的演奏技巧，以及不同形式。</w:t>
            </w:r>
          </w:p>
          <w:p w:rsidR="008E037C" w:rsidRPr="00843636" w:rsidRDefault="00877E56" w:rsidP="008E037C">
            <w:pPr>
              <w:spacing w:line="260" w:lineRule="exact"/>
              <w:jc w:val="left"/>
              <w:rPr>
                <w:rFonts w:eastAsiaTheme="minorEastAsia"/>
              </w:rPr>
            </w:pPr>
            <w:r w:rsidRPr="00843636">
              <w:rPr>
                <w:rFonts w:eastAsia="標楷體" w:hint="eastAsia"/>
                <w:color w:val="auto"/>
              </w:rPr>
              <w:t>音</w:t>
            </w:r>
            <w:r w:rsidRPr="00843636">
              <w:rPr>
                <w:rFonts w:eastAsia="標楷體" w:hint="eastAsia"/>
                <w:color w:val="auto"/>
              </w:rPr>
              <w:t>E-IV-4</w:t>
            </w:r>
            <w:r>
              <w:rPr>
                <w:rFonts w:eastAsia="標楷體" w:hint="eastAsia"/>
                <w:color w:val="auto"/>
              </w:rPr>
              <w:t xml:space="preserve"> </w:t>
            </w:r>
            <w:r w:rsidRPr="00843636">
              <w:rPr>
                <w:rFonts w:eastAsia="標楷體" w:hint="eastAsia"/>
                <w:color w:val="auto"/>
              </w:rPr>
              <w:t>音樂元素，如：音色、調式、和聲等。</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8E037C" w:rsidRPr="00843636" w:rsidRDefault="00877E56" w:rsidP="008E037C">
            <w:pPr>
              <w:spacing w:line="260" w:lineRule="exact"/>
              <w:jc w:val="left"/>
              <w:rPr>
                <w:rFonts w:eastAsiaTheme="minorEastAsia"/>
              </w:rPr>
            </w:pPr>
            <w:r w:rsidRPr="00843636">
              <w:rPr>
                <w:rFonts w:ascii="標楷體" w:eastAsia="標楷體" w:hAnsi="標楷體" w:cs="標楷體" w:hint="eastAsia"/>
                <w:color w:val="auto"/>
              </w:rPr>
              <w:t>音2-IV-2</w:t>
            </w:r>
            <w:r>
              <w:rPr>
                <w:rFonts w:ascii="標楷體" w:eastAsia="標楷體" w:hAnsi="標楷體" w:cs="標楷體" w:hint="eastAsia"/>
                <w:color w:val="auto"/>
              </w:rPr>
              <w:t xml:space="preserve"> </w:t>
            </w:r>
            <w:r w:rsidRPr="00843636">
              <w:rPr>
                <w:rFonts w:ascii="標楷體" w:eastAsia="標楷體" w:hAnsi="標楷體" w:cs="標楷體" w:hint="eastAsia"/>
                <w:color w:val="auto"/>
              </w:rPr>
              <w:t>能透過討論，以探究樂曲創作背景與社會文化的關聯及其意義，表達多元觀點。</w:t>
            </w:r>
          </w:p>
          <w:p w:rsidR="008E037C" w:rsidRPr="00843636" w:rsidRDefault="00877E56" w:rsidP="008E037C">
            <w:pPr>
              <w:spacing w:line="260" w:lineRule="exact"/>
              <w:jc w:val="left"/>
              <w:rPr>
                <w:rFonts w:eastAsiaTheme="minorEastAsia"/>
              </w:rPr>
            </w:pPr>
            <w:r w:rsidRPr="00843636">
              <w:rPr>
                <w:rFonts w:ascii="標楷體" w:eastAsia="標楷體" w:hAnsi="標楷體" w:cs="標楷體" w:hint="eastAsia"/>
                <w:color w:val="auto"/>
              </w:rPr>
              <w:t>音3-IV-2</w:t>
            </w:r>
            <w:r>
              <w:rPr>
                <w:rFonts w:ascii="標楷體" w:eastAsia="標楷體" w:hAnsi="標楷體" w:cs="標楷體" w:hint="eastAsia"/>
                <w:color w:val="auto"/>
              </w:rPr>
              <w:t xml:space="preserve"> </w:t>
            </w:r>
            <w:r w:rsidRPr="00843636">
              <w:rPr>
                <w:rFonts w:ascii="標楷體" w:eastAsia="標楷體" w:hAnsi="標楷體" w:cs="標楷體" w:hint="eastAsia"/>
                <w:color w:val="auto"/>
              </w:rPr>
              <w:t>能運用科技媒體蒐集藝文資訊或聆賞音樂，以培養自主學習音樂的興趣。</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8E037C" w:rsidRPr="00843636" w:rsidRDefault="00877E56" w:rsidP="008E037C">
            <w:pPr>
              <w:spacing w:line="260" w:lineRule="exact"/>
              <w:jc w:val="left"/>
              <w:rPr>
                <w:rFonts w:eastAsiaTheme="minorEastAsia"/>
                <w:bCs/>
                <w:snapToGrid w:val="0"/>
              </w:rPr>
            </w:pPr>
            <w:r w:rsidRPr="00843636">
              <w:rPr>
                <w:rFonts w:ascii="標楷體" w:eastAsia="標楷體" w:hAnsi="標楷體" w:cs="標楷體" w:hint="eastAsia"/>
                <w:bCs/>
                <w:color w:val="auto"/>
              </w:rPr>
              <w:t>藝遊未盡</w:t>
            </w:r>
          </w:p>
          <w:p w:rsidR="00BC02AE" w:rsidRPr="00BC02AE" w:rsidRDefault="00BC02AE" w:rsidP="00BC02AE">
            <w:pPr>
              <w:pStyle w:val="aff0"/>
              <w:numPr>
                <w:ilvl w:val="0"/>
                <w:numId w:val="94"/>
              </w:numPr>
              <w:autoSpaceDE w:val="0"/>
              <w:autoSpaceDN w:val="0"/>
              <w:adjustRightInd w:val="0"/>
              <w:spacing w:line="260" w:lineRule="exact"/>
              <w:ind w:leftChars="0"/>
              <w:jc w:val="left"/>
              <w:rPr>
                <w:rFonts w:ascii="標楷體" w:eastAsia="標楷體" w:hAnsi="標楷體" w:cs="標楷體"/>
                <w:color w:val="auto"/>
              </w:rPr>
            </w:pPr>
            <w:r w:rsidRPr="00BC02AE">
              <w:rPr>
                <w:rFonts w:ascii="標楷體" w:eastAsia="標楷體" w:hAnsi="標楷體" w:cs="標楷體" w:hint="eastAsia"/>
                <w:color w:val="auto"/>
              </w:rPr>
              <w:t>認識臺灣演唱會舉辦場所。</w:t>
            </w:r>
          </w:p>
          <w:p w:rsidR="00BC02AE" w:rsidRPr="00BC02AE" w:rsidRDefault="00877E56" w:rsidP="00BC02AE">
            <w:pPr>
              <w:pStyle w:val="aff0"/>
              <w:numPr>
                <w:ilvl w:val="0"/>
                <w:numId w:val="94"/>
              </w:numPr>
              <w:autoSpaceDE w:val="0"/>
              <w:autoSpaceDN w:val="0"/>
              <w:adjustRightInd w:val="0"/>
              <w:spacing w:line="260" w:lineRule="exact"/>
              <w:ind w:leftChars="0"/>
              <w:jc w:val="left"/>
              <w:rPr>
                <w:rFonts w:eastAsiaTheme="minorEastAsia"/>
              </w:rPr>
            </w:pPr>
            <w:r w:rsidRPr="00BC02AE">
              <w:rPr>
                <w:rFonts w:ascii="標楷體" w:eastAsia="標楷體" w:hAnsi="標楷體" w:cs="標楷體" w:hint="eastAsia"/>
                <w:color w:val="auto"/>
              </w:rPr>
              <w:t>瞭解音樂廳防糗六招。</w:t>
            </w:r>
          </w:p>
          <w:p w:rsidR="00BC02AE" w:rsidRPr="00BC02AE" w:rsidRDefault="00BC02AE" w:rsidP="00BC02AE">
            <w:pPr>
              <w:pStyle w:val="aff0"/>
              <w:numPr>
                <w:ilvl w:val="0"/>
                <w:numId w:val="94"/>
              </w:numPr>
              <w:autoSpaceDE w:val="0"/>
              <w:autoSpaceDN w:val="0"/>
              <w:adjustRightInd w:val="0"/>
              <w:spacing w:line="260" w:lineRule="exact"/>
              <w:ind w:leftChars="0"/>
              <w:jc w:val="left"/>
              <w:rPr>
                <w:rFonts w:eastAsiaTheme="minorEastAsia"/>
              </w:rPr>
            </w:pPr>
            <w:r>
              <w:rPr>
                <w:rFonts w:ascii="標楷體" w:eastAsia="標楷體" w:hAnsi="標楷體" w:cs="標楷體" w:hint="eastAsia"/>
                <w:color w:val="auto"/>
              </w:rPr>
              <w:t>蒐集一場近期音樂會資訊</w:t>
            </w:r>
          </w:p>
          <w:p w:rsidR="00BC02AE" w:rsidRPr="00BC02AE" w:rsidRDefault="00877E56" w:rsidP="00BC02AE">
            <w:pPr>
              <w:pStyle w:val="aff0"/>
              <w:numPr>
                <w:ilvl w:val="0"/>
                <w:numId w:val="94"/>
              </w:numPr>
              <w:autoSpaceDE w:val="0"/>
              <w:autoSpaceDN w:val="0"/>
              <w:adjustRightInd w:val="0"/>
              <w:spacing w:line="260" w:lineRule="exact"/>
              <w:ind w:leftChars="0"/>
              <w:jc w:val="left"/>
              <w:rPr>
                <w:rFonts w:eastAsiaTheme="minorEastAsia"/>
              </w:rPr>
            </w:pPr>
            <w:r w:rsidRPr="00BC02AE">
              <w:rPr>
                <w:rFonts w:ascii="標楷體" w:eastAsia="標楷體" w:hAnsi="標楷體" w:cs="標楷體" w:hint="eastAsia"/>
                <w:color w:val="auto"/>
              </w:rPr>
              <w:t>分享近期音樂會資訊。</w:t>
            </w:r>
          </w:p>
          <w:p w:rsidR="00BC02AE" w:rsidRPr="00BC02AE" w:rsidRDefault="00BC02AE" w:rsidP="00BC02AE">
            <w:pPr>
              <w:pStyle w:val="aff0"/>
              <w:numPr>
                <w:ilvl w:val="0"/>
                <w:numId w:val="94"/>
              </w:numPr>
              <w:autoSpaceDE w:val="0"/>
              <w:autoSpaceDN w:val="0"/>
              <w:adjustRightInd w:val="0"/>
              <w:spacing w:line="260" w:lineRule="exact"/>
              <w:ind w:leftChars="0"/>
              <w:jc w:val="left"/>
              <w:rPr>
                <w:rFonts w:eastAsiaTheme="minorEastAsia"/>
              </w:rPr>
            </w:pPr>
            <w:r>
              <w:rPr>
                <w:rFonts w:ascii="標楷體" w:eastAsia="標楷體" w:hAnsi="標楷體" w:cs="標楷體" w:hint="eastAsia"/>
                <w:color w:val="auto"/>
              </w:rPr>
              <w:t>校歌複習。</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8E037C" w:rsidRPr="00843636" w:rsidRDefault="00877E56" w:rsidP="008E037C">
            <w:pPr>
              <w:autoSpaceDE w:val="0"/>
              <w:autoSpaceDN w:val="0"/>
              <w:adjustRightInd w:val="0"/>
              <w:spacing w:line="260" w:lineRule="exact"/>
              <w:jc w:val="center"/>
              <w:rPr>
                <w:rFonts w:eastAsiaTheme="minorEastAsia"/>
              </w:rPr>
            </w:pPr>
            <w:r w:rsidRPr="00843636">
              <w:rPr>
                <w:rFonts w:ascii="標楷體" w:eastAsia="標楷體" w:hAnsi="標楷體" w:cs="標楷體" w:hint="eastAsia"/>
                <w:bCs/>
                <w:color w:val="auto"/>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8E037C" w:rsidRPr="00843636" w:rsidRDefault="00877E56" w:rsidP="008E037C">
            <w:pPr>
              <w:autoSpaceDE w:val="0"/>
              <w:autoSpaceDN w:val="0"/>
              <w:adjustRightInd w:val="0"/>
              <w:spacing w:line="260" w:lineRule="exact"/>
              <w:jc w:val="left"/>
              <w:rPr>
                <w:rFonts w:eastAsiaTheme="minorEastAsia"/>
                <w:bCs/>
              </w:rPr>
            </w:pPr>
            <w:r w:rsidRPr="00843636">
              <w:rPr>
                <w:rFonts w:ascii="標楷體" w:eastAsia="標楷體" w:hAnsi="標楷體" w:cs="標楷體" w:hint="eastAsia"/>
                <w:bCs/>
                <w:color w:val="auto"/>
              </w:rPr>
              <w:t>1.聆聽音樂會相關禮節及內容。</w:t>
            </w:r>
          </w:p>
          <w:p w:rsidR="008E037C" w:rsidRPr="00843636" w:rsidRDefault="00877E56" w:rsidP="008E037C">
            <w:pPr>
              <w:autoSpaceDE w:val="0"/>
              <w:autoSpaceDN w:val="0"/>
              <w:adjustRightInd w:val="0"/>
              <w:spacing w:line="260" w:lineRule="exact"/>
              <w:jc w:val="left"/>
              <w:rPr>
                <w:rFonts w:eastAsiaTheme="minorEastAsia"/>
                <w:bCs/>
              </w:rPr>
            </w:pPr>
            <w:r w:rsidRPr="00843636">
              <w:rPr>
                <w:rFonts w:ascii="標楷體" w:eastAsia="標楷體" w:hAnsi="標楷體" w:cs="標楷體" w:hint="eastAsia"/>
                <w:bCs/>
                <w:color w:val="auto"/>
              </w:rPr>
              <w:t>2.全臺演唱會場地資料。</w:t>
            </w:r>
          </w:p>
          <w:p w:rsidR="008E037C" w:rsidRPr="00843636" w:rsidRDefault="00877E56" w:rsidP="008E037C">
            <w:pPr>
              <w:autoSpaceDE w:val="0"/>
              <w:autoSpaceDN w:val="0"/>
              <w:adjustRightInd w:val="0"/>
              <w:spacing w:line="260" w:lineRule="exact"/>
              <w:jc w:val="left"/>
              <w:rPr>
                <w:rFonts w:eastAsiaTheme="minorEastAsia"/>
                <w:bCs/>
              </w:rPr>
            </w:pPr>
            <w:r w:rsidRPr="00843636">
              <w:rPr>
                <w:rFonts w:ascii="標楷體" w:eastAsia="標楷體" w:hAnsi="標楷體" w:cs="標楷體" w:hint="eastAsia"/>
                <w:bCs/>
                <w:color w:val="auto"/>
              </w:rPr>
              <w:t>3.音樂會與演唱會演出資訊公布網站。</w:t>
            </w:r>
          </w:p>
          <w:p w:rsidR="008E037C" w:rsidRPr="00843636" w:rsidRDefault="00877E56" w:rsidP="008E037C">
            <w:pPr>
              <w:autoSpaceDE w:val="0"/>
              <w:autoSpaceDN w:val="0"/>
              <w:adjustRightInd w:val="0"/>
              <w:spacing w:line="260" w:lineRule="exact"/>
              <w:jc w:val="left"/>
              <w:rPr>
                <w:rFonts w:eastAsiaTheme="minorEastAsia"/>
                <w:bCs/>
              </w:rPr>
            </w:pPr>
            <w:r w:rsidRPr="00843636">
              <w:rPr>
                <w:rFonts w:ascii="標楷體" w:eastAsia="標楷體" w:hAnsi="標楷體" w:cs="標楷體" w:hint="eastAsia"/>
                <w:bCs/>
                <w:color w:val="auto"/>
              </w:rPr>
              <w:t>4.電腦與單槍投影機或多媒體講桌。</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8E037C" w:rsidRPr="00843636" w:rsidRDefault="00877E56" w:rsidP="008E037C">
            <w:pPr>
              <w:spacing w:line="260" w:lineRule="exact"/>
              <w:jc w:val="left"/>
              <w:rPr>
                <w:rFonts w:eastAsiaTheme="minorEastAsia"/>
                <w:bCs/>
              </w:rPr>
            </w:pPr>
            <w:r w:rsidRPr="00843636">
              <w:rPr>
                <w:rFonts w:ascii="標楷體" w:eastAsia="標楷體" w:hAnsi="標楷體" w:cs="標楷體" w:hint="eastAsia"/>
                <w:bCs/>
                <w:color w:val="auto"/>
              </w:rPr>
              <w:t>(一)歷程性評量：</w:t>
            </w:r>
          </w:p>
          <w:p w:rsidR="008E037C" w:rsidRPr="00843636" w:rsidRDefault="00877E56" w:rsidP="008E037C">
            <w:pPr>
              <w:autoSpaceDE w:val="0"/>
              <w:autoSpaceDN w:val="0"/>
              <w:adjustRightInd w:val="0"/>
              <w:spacing w:line="260" w:lineRule="exact"/>
              <w:jc w:val="left"/>
              <w:rPr>
                <w:rFonts w:eastAsiaTheme="minorEastAsia"/>
                <w:bCs/>
              </w:rPr>
            </w:pPr>
            <w:r w:rsidRPr="00843636">
              <w:rPr>
                <w:rFonts w:ascii="標楷體" w:eastAsia="標楷體" w:hAnsi="標楷體" w:cs="標楷體" w:hint="eastAsia"/>
                <w:bCs/>
                <w:color w:val="auto"/>
              </w:rPr>
              <w:t>1.學生課堂參與度。</w:t>
            </w:r>
          </w:p>
          <w:p w:rsidR="008E037C" w:rsidRPr="00843636" w:rsidRDefault="00877E56" w:rsidP="008E037C">
            <w:pPr>
              <w:autoSpaceDE w:val="0"/>
              <w:autoSpaceDN w:val="0"/>
              <w:adjustRightInd w:val="0"/>
              <w:spacing w:line="260" w:lineRule="exact"/>
              <w:jc w:val="left"/>
              <w:rPr>
                <w:rFonts w:eastAsiaTheme="minorEastAsia"/>
                <w:bCs/>
              </w:rPr>
            </w:pPr>
            <w:r w:rsidRPr="00843636">
              <w:rPr>
                <w:rFonts w:ascii="標楷體" w:eastAsia="標楷體" w:hAnsi="標楷體" w:cs="標楷體" w:hint="eastAsia"/>
                <w:bCs/>
                <w:color w:val="auto"/>
              </w:rPr>
              <w:t>2.單元學習活動。</w:t>
            </w:r>
          </w:p>
          <w:p w:rsidR="008E037C" w:rsidRPr="00843636" w:rsidRDefault="00877E56" w:rsidP="008E037C">
            <w:pPr>
              <w:autoSpaceDE w:val="0"/>
              <w:autoSpaceDN w:val="0"/>
              <w:adjustRightInd w:val="0"/>
              <w:spacing w:line="260" w:lineRule="exact"/>
              <w:jc w:val="left"/>
              <w:rPr>
                <w:rFonts w:eastAsiaTheme="minorEastAsia"/>
                <w:bCs/>
              </w:rPr>
            </w:pPr>
            <w:r w:rsidRPr="00843636">
              <w:rPr>
                <w:rFonts w:ascii="標楷體" w:eastAsia="標楷體" w:hAnsi="標楷體" w:cs="標楷體" w:hint="eastAsia"/>
                <w:bCs/>
                <w:color w:val="auto"/>
              </w:rPr>
              <w:t>3.分組合作程度。</w:t>
            </w:r>
          </w:p>
          <w:p w:rsidR="008E037C" w:rsidRPr="00843636" w:rsidRDefault="00877E56" w:rsidP="008E037C">
            <w:pPr>
              <w:spacing w:line="260" w:lineRule="exact"/>
              <w:jc w:val="left"/>
              <w:rPr>
                <w:rFonts w:eastAsiaTheme="minorEastAsia"/>
                <w:bCs/>
              </w:rPr>
            </w:pPr>
            <w:r w:rsidRPr="00843636">
              <w:rPr>
                <w:rFonts w:ascii="標楷體" w:eastAsia="標楷體" w:hAnsi="標楷體" w:cs="標楷體" w:hint="eastAsia"/>
                <w:bCs/>
                <w:color w:val="auto"/>
              </w:rPr>
              <w:t>4.隨堂表現紀錄。</w:t>
            </w:r>
          </w:p>
          <w:p w:rsidR="008E037C" w:rsidRPr="00843636" w:rsidRDefault="00877E56" w:rsidP="008E037C">
            <w:pPr>
              <w:spacing w:line="260" w:lineRule="exact"/>
              <w:jc w:val="left"/>
              <w:rPr>
                <w:rFonts w:eastAsiaTheme="minorEastAsia"/>
                <w:bCs/>
              </w:rPr>
            </w:pPr>
            <w:r w:rsidRPr="00843636">
              <w:rPr>
                <w:rFonts w:ascii="標楷體" w:eastAsia="標楷體" w:hAnsi="標楷體" w:cs="標楷體" w:hint="eastAsia"/>
                <w:bCs/>
                <w:color w:val="auto"/>
              </w:rPr>
              <w:t>(二)總結性評量：</w:t>
            </w:r>
          </w:p>
          <w:p w:rsidR="008E037C" w:rsidRPr="00843636" w:rsidRDefault="00877E56" w:rsidP="008E037C">
            <w:pPr>
              <w:autoSpaceDE w:val="0"/>
              <w:autoSpaceDN w:val="0"/>
              <w:adjustRightInd w:val="0"/>
              <w:spacing w:line="260" w:lineRule="exact"/>
              <w:jc w:val="left"/>
              <w:rPr>
                <w:rFonts w:eastAsiaTheme="minorEastAsia"/>
                <w:bCs/>
              </w:rPr>
            </w:pPr>
            <w:r w:rsidRPr="00843636">
              <w:rPr>
                <w:rFonts w:ascii="標楷體" w:eastAsia="標楷體" w:hAnsi="標楷體" w:cs="標楷體" w:hint="eastAsia"/>
                <w:bCs/>
                <w:color w:val="auto"/>
              </w:rPr>
              <w:t>‧知識：</w:t>
            </w:r>
          </w:p>
          <w:p w:rsidR="008E037C" w:rsidRPr="00843636" w:rsidRDefault="00877E56" w:rsidP="008E037C">
            <w:pPr>
              <w:autoSpaceDE w:val="0"/>
              <w:autoSpaceDN w:val="0"/>
              <w:adjustRightInd w:val="0"/>
              <w:spacing w:line="260" w:lineRule="exact"/>
              <w:jc w:val="left"/>
              <w:rPr>
                <w:rFonts w:eastAsiaTheme="minorEastAsia"/>
                <w:bCs/>
              </w:rPr>
            </w:pPr>
            <w:r w:rsidRPr="00843636">
              <w:rPr>
                <w:rFonts w:ascii="標楷體" w:eastAsia="標楷體" w:hAnsi="標楷體" w:cs="標楷體" w:hint="eastAsia"/>
                <w:bCs/>
                <w:color w:val="auto"/>
              </w:rPr>
              <w:t>(1)認識聆賞音樂會需注意的禮儀與相關事項。</w:t>
            </w:r>
          </w:p>
          <w:p w:rsidR="008E037C" w:rsidRPr="00843636" w:rsidRDefault="00877E56" w:rsidP="008E037C">
            <w:pPr>
              <w:autoSpaceDE w:val="0"/>
              <w:autoSpaceDN w:val="0"/>
              <w:adjustRightInd w:val="0"/>
              <w:spacing w:line="260" w:lineRule="exact"/>
              <w:jc w:val="left"/>
              <w:rPr>
                <w:rFonts w:eastAsiaTheme="minorEastAsia"/>
                <w:bCs/>
              </w:rPr>
            </w:pPr>
            <w:r w:rsidRPr="00843636">
              <w:rPr>
                <w:rFonts w:ascii="標楷體" w:eastAsia="標楷體" w:hAnsi="標楷體" w:cs="標楷體" w:hint="eastAsia"/>
                <w:bCs/>
                <w:color w:val="auto"/>
              </w:rPr>
              <w:t>(2)認識全臺各地的演唱會場所。</w:t>
            </w:r>
          </w:p>
          <w:p w:rsidR="008E037C" w:rsidRPr="00843636" w:rsidRDefault="00877E56" w:rsidP="008E037C">
            <w:pPr>
              <w:autoSpaceDE w:val="0"/>
              <w:autoSpaceDN w:val="0"/>
              <w:adjustRightInd w:val="0"/>
              <w:spacing w:line="260" w:lineRule="exact"/>
              <w:jc w:val="left"/>
              <w:rPr>
                <w:rFonts w:eastAsiaTheme="minorEastAsia"/>
                <w:bCs/>
              </w:rPr>
            </w:pPr>
            <w:r w:rsidRPr="00843636">
              <w:rPr>
                <w:rFonts w:ascii="標楷體" w:eastAsia="標楷體" w:hAnsi="標楷體" w:cs="標楷體" w:hint="eastAsia"/>
                <w:bCs/>
                <w:color w:val="auto"/>
              </w:rPr>
              <w:t>‧技能：</w:t>
            </w:r>
          </w:p>
          <w:p w:rsidR="008E037C" w:rsidRPr="00843636" w:rsidRDefault="00877E56" w:rsidP="008E037C">
            <w:pPr>
              <w:autoSpaceDE w:val="0"/>
              <w:autoSpaceDN w:val="0"/>
              <w:adjustRightInd w:val="0"/>
              <w:spacing w:line="260" w:lineRule="exact"/>
              <w:jc w:val="left"/>
              <w:rPr>
                <w:rFonts w:eastAsiaTheme="minorEastAsia"/>
                <w:bCs/>
              </w:rPr>
            </w:pPr>
            <w:r w:rsidRPr="00843636">
              <w:rPr>
                <w:rFonts w:ascii="標楷體" w:eastAsia="標楷體" w:hAnsi="標楷體" w:cs="標楷體" w:hint="eastAsia"/>
                <w:bCs/>
                <w:color w:val="auto"/>
              </w:rPr>
              <w:t>能運用手機、或者電腦查詢到演唱會及音樂會演出相關資訊及活動內</w:t>
            </w:r>
            <w:r w:rsidRPr="00843636">
              <w:rPr>
                <w:rFonts w:ascii="標楷體" w:eastAsia="標楷體" w:hAnsi="標楷體" w:cs="標楷體" w:hint="eastAsia"/>
                <w:bCs/>
                <w:color w:val="auto"/>
              </w:rPr>
              <w:lastRenderedPageBreak/>
              <w:t>容。</w:t>
            </w:r>
          </w:p>
          <w:p w:rsidR="008E037C" w:rsidRPr="00843636" w:rsidRDefault="00877E56" w:rsidP="008E037C">
            <w:pPr>
              <w:autoSpaceDE w:val="0"/>
              <w:autoSpaceDN w:val="0"/>
              <w:adjustRightInd w:val="0"/>
              <w:spacing w:line="260" w:lineRule="exact"/>
              <w:jc w:val="left"/>
              <w:rPr>
                <w:rFonts w:eastAsiaTheme="minorEastAsia"/>
                <w:bCs/>
              </w:rPr>
            </w:pPr>
            <w:r w:rsidRPr="00843636">
              <w:rPr>
                <w:rFonts w:ascii="標楷體" w:eastAsia="標楷體" w:hAnsi="標楷體" w:cs="標楷體" w:hint="eastAsia"/>
                <w:bCs/>
                <w:color w:val="auto"/>
              </w:rPr>
              <w:t>‧態度：</w:t>
            </w:r>
          </w:p>
          <w:p w:rsidR="008E037C" w:rsidRPr="00843636" w:rsidRDefault="00877E56" w:rsidP="008E037C">
            <w:pPr>
              <w:autoSpaceDE w:val="0"/>
              <w:autoSpaceDN w:val="0"/>
              <w:adjustRightInd w:val="0"/>
              <w:spacing w:line="260" w:lineRule="exact"/>
              <w:jc w:val="left"/>
              <w:rPr>
                <w:rFonts w:eastAsiaTheme="minorEastAsia"/>
                <w:bCs/>
              </w:rPr>
            </w:pPr>
            <w:r w:rsidRPr="00843636">
              <w:rPr>
                <w:rFonts w:ascii="標楷體" w:eastAsia="標楷體" w:hAnsi="標楷體" w:cs="標楷體" w:hint="eastAsia"/>
                <w:bCs/>
                <w:color w:val="auto"/>
              </w:rPr>
              <w:t>(1)學習基本聆聽音樂的禮儀。</w:t>
            </w:r>
          </w:p>
          <w:p w:rsidR="008E037C" w:rsidRPr="00843636" w:rsidRDefault="00877E56" w:rsidP="008E037C">
            <w:pPr>
              <w:autoSpaceDE w:val="0"/>
              <w:autoSpaceDN w:val="0"/>
              <w:adjustRightInd w:val="0"/>
              <w:spacing w:line="260" w:lineRule="exact"/>
              <w:jc w:val="left"/>
              <w:rPr>
                <w:rFonts w:eastAsiaTheme="minorEastAsia"/>
                <w:bCs/>
              </w:rPr>
            </w:pPr>
            <w:r w:rsidRPr="00843636">
              <w:rPr>
                <w:rFonts w:ascii="標楷體" w:eastAsia="標楷體" w:hAnsi="標楷體" w:cs="標楷體" w:hint="eastAsia"/>
                <w:bCs/>
                <w:color w:val="auto"/>
              </w:rPr>
              <w:t>(2)透過聆聽音樂陶冶身心，並感受曲調中的情感及美感。</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8E037C" w:rsidRPr="00843636" w:rsidRDefault="00877E56" w:rsidP="008E037C">
            <w:pPr>
              <w:spacing w:line="260" w:lineRule="exact"/>
              <w:jc w:val="left"/>
              <w:rPr>
                <w:rFonts w:eastAsiaTheme="minorEastAsia"/>
                <w:b/>
                <w:bCs/>
              </w:rPr>
            </w:pPr>
            <w:r w:rsidRPr="00843636">
              <w:rPr>
                <w:rFonts w:ascii="標楷體" w:eastAsia="標楷體" w:hAnsi="標楷體" w:cs="DFKaiShu-SB-Estd-BF" w:hint="eastAsia"/>
                <w:b/>
                <w:bCs/>
                <w:color w:val="auto"/>
              </w:rPr>
              <w:lastRenderedPageBreak/>
              <w:t>【多元文化教育】</w:t>
            </w:r>
          </w:p>
          <w:p w:rsidR="008E037C" w:rsidRPr="00843636" w:rsidRDefault="00877E56" w:rsidP="008E037C">
            <w:pPr>
              <w:spacing w:line="260" w:lineRule="exact"/>
              <w:jc w:val="left"/>
              <w:rPr>
                <w:rFonts w:eastAsiaTheme="minorEastAsia"/>
              </w:rPr>
            </w:pPr>
            <w:r w:rsidRPr="00843636">
              <w:rPr>
                <w:rFonts w:ascii="標楷體" w:eastAsia="標楷體" w:hAnsi="標楷體" w:cs="DFKaiShu-SB-Estd-BF" w:hint="eastAsia"/>
                <w:bCs/>
                <w:color w:val="auto"/>
              </w:rPr>
              <w:t>多J9</w:t>
            </w:r>
            <w:r>
              <w:rPr>
                <w:rFonts w:ascii="標楷體" w:eastAsia="標楷體" w:hAnsi="標楷體" w:cs="DFKaiShu-SB-Estd-BF" w:hint="eastAsia"/>
                <w:bCs/>
                <w:color w:val="auto"/>
              </w:rPr>
              <w:t xml:space="preserve"> </w:t>
            </w:r>
            <w:r w:rsidRPr="00843636">
              <w:rPr>
                <w:rFonts w:ascii="標楷體" w:eastAsia="標楷體" w:hAnsi="標楷體" w:cs="DFKaiShu-SB-Estd-BF" w:hint="eastAsia"/>
                <w:bCs/>
                <w:color w:val="auto"/>
              </w:rPr>
              <w:t>關心多元文化議題並做出理性判斷。</w:t>
            </w:r>
          </w:p>
        </w:tc>
        <w:tc>
          <w:tcPr>
            <w:tcW w:w="1784" w:type="dxa"/>
            <w:tcBorders>
              <w:top w:val="single" w:sz="8" w:space="0" w:color="000000"/>
              <w:bottom w:val="single" w:sz="8" w:space="0" w:color="000000"/>
              <w:right w:val="single" w:sz="8" w:space="0" w:color="000000"/>
            </w:tcBorders>
          </w:tcPr>
          <w:p w:rsidR="00F544FE" w:rsidRPr="00500692" w:rsidRDefault="00F544FE" w:rsidP="002D6B47">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Pr>
                <w:rFonts w:ascii="標楷體" w:eastAsia="標楷體" w:hAnsi="標楷體" w:cs="標楷體" w:hint="eastAsia"/>
                <w:sz w:val="24"/>
                <w:szCs w:val="24"/>
              </w:rPr>
              <w:t>實施跨領域或</w:t>
            </w:r>
            <w:r w:rsidRPr="00FC25E5">
              <w:rPr>
                <w:rFonts w:ascii="標楷體" w:eastAsia="標楷體" w:hAnsi="標楷體" w:cs="標楷體" w:hint="eastAsia"/>
                <w:color w:val="auto"/>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教學(需另申請授課鐘點費者)</w:t>
            </w:r>
          </w:p>
          <w:p w:rsidR="00F544FE" w:rsidRPr="00500692" w:rsidRDefault="00F544FE" w:rsidP="002D6B47">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F544FE" w:rsidRPr="00500692" w:rsidRDefault="00F544FE" w:rsidP="002D6B47">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       ＿ </w:t>
            </w:r>
          </w:p>
          <w:p w:rsidR="00F544FE" w:rsidRPr="00500692" w:rsidRDefault="00F544FE" w:rsidP="002D6B47">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F544FE" w:rsidRPr="00500692" w:rsidRDefault="00F544FE" w:rsidP="002D6B47">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hint="eastAsia"/>
                <w:sz w:val="24"/>
                <w:szCs w:val="24"/>
                <w:u w:val="single"/>
              </w:rPr>
              <w:t>＿      ＿＿</w:t>
            </w:r>
          </w:p>
        </w:tc>
      </w:tr>
      <w:tr w:rsidR="008E037C" w:rsidRPr="008F16B4" w:rsidTr="00030AE3">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8E037C" w:rsidRPr="00843636" w:rsidRDefault="008E037C" w:rsidP="008E037C">
            <w:pPr>
              <w:spacing w:line="260" w:lineRule="exact"/>
              <w:jc w:val="center"/>
              <w:rPr>
                <w:rFonts w:eastAsiaTheme="minorEastAsia"/>
                <w:snapToGrid w:val="0"/>
              </w:rPr>
            </w:pPr>
            <w:r w:rsidRPr="00843636">
              <w:rPr>
                <w:rFonts w:ascii="標楷體" w:eastAsia="標楷體" w:hAnsi="標楷體" w:cs="標楷體" w:hint="eastAsia"/>
                <w:snapToGrid w:val="0"/>
                <w:color w:val="auto"/>
              </w:rPr>
              <w:lastRenderedPageBreak/>
              <w:t>第三週</w:t>
            </w:r>
          </w:p>
          <w:p w:rsidR="008E037C" w:rsidRPr="00843636" w:rsidRDefault="008E037C" w:rsidP="008E037C">
            <w:pPr>
              <w:spacing w:line="260" w:lineRule="exact"/>
              <w:jc w:val="right"/>
              <w:rPr>
                <w:rFonts w:eastAsiaTheme="minorEastAsia"/>
              </w:rPr>
            </w:pPr>
            <w:r w:rsidRPr="00843636">
              <w:rPr>
                <w:rFonts w:ascii="標楷體" w:eastAsia="標楷體" w:hAnsi="標楷體" w:cs="標楷體" w:hint="eastAsia"/>
                <w:color w:val="auto"/>
              </w:rPr>
              <w:t>9/14~9/18</w:t>
            </w:r>
          </w:p>
        </w:tc>
        <w:tc>
          <w:tcPr>
            <w:tcW w:w="1560" w:type="dxa"/>
            <w:tcBorders>
              <w:top w:val="single" w:sz="8" w:space="0" w:color="000000"/>
              <w:left w:val="single" w:sz="8" w:space="0" w:color="000000"/>
              <w:bottom w:val="single" w:sz="8" w:space="0" w:color="000000"/>
              <w:right w:val="single" w:sz="8" w:space="0" w:color="000000"/>
            </w:tcBorders>
          </w:tcPr>
          <w:p w:rsidR="008E037C" w:rsidRPr="00843636" w:rsidRDefault="008E037C" w:rsidP="008E037C">
            <w:pPr>
              <w:spacing w:line="260" w:lineRule="exact"/>
              <w:jc w:val="left"/>
              <w:rPr>
                <w:rFonts w:eastAsiaTheme="minorEastAsia"/>
              </w:rPr>
            </w:pPr>
            <w:r w:rsidRPr="00843636">
              <w:rPr>
                <w:rFonts w:eastAsia="標楷體" w:hint="eastAsia"/>
                <w:color w:val="auto"/>
              </w:rPr>
              <w:t>音</w:t>
            </w:r>
            <w:r w:rsidRPr="00843636">
              <w:rPr>
                <w:rFonts w:eastAsia="標楷體" w:hint="eastAsia"/>
                <w:color w:val="auto"/>
              </w:rPr>
              <w:t>E-IV-2</w:t>
            </w:r>
            <w:r>
              <w:rPr>
                <w:rFonts w:eastAsia="標楷體" w:hint="eastAsia"/>
                <w:color w:val="auto"/>
              </w:rPr>
              <w:t xml:space="preserve"> </w:t>
            </w:r>
            <w:r w:rsidRPr="00843636">
              <w:rPr>
                <w:rFonts w:eastAsia="標楷體" w:hint="eastAsia"/>
                <w:color w:val="auto"/>
              </w:rPr>
              <w:t>樂器的演奏技巧，以及不同形式。</w:t>
            </w:r>
          </w:p>
          <w:p w:rsidR="008E037C" w:rsidRPr="00843636" w:rsidRDefault="008E037C" w:rsidP="008E037C">
            <w:pPr>
              <w:spacing w:line="260" w:lineRule="exact"/>
              <w:jc w:val="right"/>
              <w:rPr>
                <w:rFonts w:eastAsiaTheme="minorEastAsia"/>
                <w:bCs/>
                <w:snapToGrid w:val="0"/>
              </w:rPr>
            </w:pPr>
            <w:r w:rsidRPr="00843636">
              <w:rPr>
                <w:rFonts w:eastAsia="標楷體" w:hint="eastAsia"/>
                <w:color w:val="auto"/>
              </w:rPr>
              <w:t>音</w:t>
            </w:r>
            <w:r w:rsidRPr="00843636">
              <w:rPr>
                <w:rFonts w:eastAsia="標楷體" w:hint="eastAsia"/>
                <w:color w:val="auto"/>
              </w:rPr>
              <w:t>E-IV-4</w:t>
            </w:r>
            <w:r>
              <w:rPr>
                <w:rFonts w:eastAsia="標楷體" w:hint="eastAsia"/>
                <w:color w:val="auto"/>
              </w:rPr>
              <w:t xml:space="preserve"> </w:t>
            </w:r>
            <w:r w:rsidRPr="00843636">
              <w:rPr>
                <w:rFonts w:eastAsia="標楷體" w:hint="eastAsia"/>
                <w:color w:val="auto"/>
              </w:rPr>
              <w:t>音樂元素，如：音色、調式、和聲等。</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8E037C" w:rsidRPr="00843636" w:rsidRDefault="008E037C" w:rsidP="008E037C">
            <w:pPr>
              <w:spacing w:line="260" w:lineRule="exact"/>
              <w:jc w:val="left"/>
              <w:rPr>
                <w:rFonts w:eastAsiaTheme="minorEastAsia"/>
              </w:rPr>
            </w:pPr>
            <w:r w:rsidRPr="00843636">
              <w:rPr>
                <w:rFonts w:ascii="標楷體" w:eastAsia="標楷體" w:hAnsi="標楷體" w:cs="標楷體" w:hint="eastAsia"/>
                <w:color w:val="auto"/>
              </w:rPr>
              <w:t>音2-IV-2</w:t>
            </w:r>
            <w:r>
              <w:rPr>
                <w:rFonts w:ascii="標楷體" w:eastAsia="標楷體" w:hAnsi="標楷體" w:cs="標楷體" w:hint="eastAsia"/>
                <w:color w:val="auto"/>
              </w:rPr>
              <w:t xml:space="preserve"> </w:t>
            </w:r>
            <w:r w:rsidRPr="00843636">
              <w:rPr>
                <w:rFonts w:ascii="標楷體" w:eastAsia="標楷體" w:hAnsi="標楷體" w:cs="標楷體" w:hint="eastAsia"/>
                <w:color w:val="auto"/>
              </w:rPr>
              <w:t>能透過討論，以探究樂曲創作背景與社會文化的關聯及其意義，表達多元觀點。</w:t>
            </w:r>
          </w:p>
          <w:p w:rsidR="008E037C" w:rsidRPr="00843636" w:rsidRDefault="008E037C" w:rsidP="008E037C">
            <w:pPr>
              <w:spacing w:line="260" w:lineRule="exact"/>
              <w:jc w:val="right"/>
              <w:rPr>
                <w:rFonts w:eastAsiaTheme="minorEastAsia"/>
                <w:bCs/>
                <w:snapToGrid w:val="0"/>
              </w:rPr>
            </w:pPr>
            <w:r w:rsidRPr="00843636">
              <w:rPr>
                <w:rFonts w:ascii="標楷體" w:eastAsia="標楷體" w:hAnsi="標楷體" w:cs="標楷體" w:hint="eastAsia"/>
                <w:color w:val="auto"/>
              </w:rPr>
              <w:t>音3-IV-2</w:t>
            </w:r>
            <w:r>
              <w:rPr>
                <w:rFonts w:ascii="標楷體" w:eastAsia="標楷體" w:hAnsi="標楷體" w:cs="標楷體" w:hint="eastAsia"/>
                <w:color w:val="auto"/>
              </w:rPr>
              <w:t xml:space="preserve"> </w:t>
            </w:r>
            <w:r w:rsidRPr="00843636">
              <w:rPr>
                <w:rFonts w:ascii="標楷體" w:eastAsia="標楷體" w:hAnsi="標楷體" w:cs="標楷體" w:hint="eastAsia"/>
                <w:color w:val="auto"/>
              </w:rPr>
              <w:t>能運用科技媒體蒐集藝文資訊或聆賞音樂，以培養自主學習音樂的興趣。</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8E037C" w:rsidRPr="00BC02AE" w:rsidRDefault="008E037C" w:rsidP="008E037C">
            <w:pPr>
              <w:spacing w:line="260" w:lineRule="exact"/>
              <w:jc w:val="left"/>
              <w:rPr>
                <w:rFonts w:ascii="標楷體" w:eastAsia="標楷體" w:hAnsi="標楷體" w:cs="標楷體"/>
                <w:bCs/>
                <w:color w:val="auto"/>
              </w:rPr>
            </w:pPr>
            <w:r w:rsidRPr="00843636">
              <w:rPr>
                <w:rFonts w:ascii="標楷體" w:eastAsia="標楷體" w:hAnsi="標楷體" w:cs="標楷體" w:hint="eastAsia"/>
                <w:bCs/>
                <w:color w:val="auto"/>
              </w:rPr>
              <w:t>藝遊未盡</w:t>
            </w:r>
          </w:p>
          <w:p w:rsidR="008E037C" w:rsidRPr="00BC02AE" w:rsidRDefault="008E037C" w:rsidP="008E037C">
            <w:pPr>
              <w:autoSpaceDE w:val="0"/>
              <w:autoSpaceDN w:val="0"/>
              <w:adjustRightInd w:val="0"/>
              <w:spacing w:line="260" w:lineRule="exact"/>
              <w:jc w:val="left"/>
              <w:rPr>
                <w:rFonts w:ascii="標楷體" w:eastAsia="標楷體" w:hAnsi="標楷體" w:cs="標楷體"/>
                <w:bCs/>
                <w:color w:val="auto"/>
              </w:rPr>
            </w:pPr>
            <w:r w:rsidRPr="00843636">
              <w:rPr>
                <w:rFonts w:ascii="標楷體" w:eastAsia="標楷體" w:hAnsi="標楷體" w:cs="標楷體" w:hint="eastAsia"/>
                <w:bCs/>
                <w:color w:val="auto"/>
              </w:rPr>
              <w:t>1.聆賞〈拉黛斯進行曲〉樂曲片段。</w:t>
            </w:r>
          </w:p>
          <w:p w:rsidR="00BC02AE" w:rsidRDefault="008E037C" w:rsidP="00BC02AE">
            <w:pPr>
              <w:autoSpaceDE w:val="0"/>
              <w:autoSpaceDN w:val="0"/>
              <w:adjustRightInd w:val="0"/>
              <w:spacing w:line="260" w:lineRule="exact"/>
              <w:jc w:val="left"/>
              <w:rPr>
                <w:rFonts w:ascii="標楷體" w:eastAsia="標楷體" w:hAnsi="標楷體" w:cs="標楷體"/>
                <w:bCs/>
                <w:color w:val="auto"/>
              </w:rPr>
            </w:pPr>
            <w:r w:rsidRPr="00843636">
              <w:rPr>
                <w:rFonts w:ascii="標楷體" w:eastAsia="標楷體" w:hAnsi="標楷體" w:cs="標楷體" w:hint="eastAsia"/>
                <w:bCs/>
                <w:color w:val="auto"/>
              </w:rPr>
              <w:t>2.認識音名、唱名及五線譜記譜方式。</w:t>
            </w:r>
          </w:p>
          <w:p w:rsidR="008E037C" w:rsidRDefault="00BC02AE" w:rsidP="00BC02AE">
            <w:pPr>
              <w:autoSpaceDE w:val="0"/>
              <w:autoSpaceDN w:val="0"/>
              <w:adjustRightInd w:val="0"/>
              <w:spacing w:line="260" w:lineRule="exact"/>
              <w:jc w:val="left"/>
              <w:rPr>
                <w:rFonts w:ascii="標楷體" w:eastAsia="標楷體" w:hAnsi="標楷體" w:cs="標楷體"/>
                <w:bCs/>
                <w:color w:val="auto"/>
              </w:rPr>
            </w:pPr>
            <w:r>
              <w:rPr>
                <w:rFonts w:ascii="標楷體" w:eastAsia="標楷體" w:hAnsi="標楷體" w:cs="標楷體" w:hint="eastAsia"/>
                <w:bCs/>
                <w:color w:val="auto"/>
              </w:rPr>
              <w:t>3.</w:t>
            </w:r>
            <w:r w:rsidR="008E037C" w:rsidRPr="00843636">
              <w:rPr>
                <w:rFonts w:ascii="標楷體" w:eastAsia="標楷體" w:hAnsi="標楷體" w:cs="標楷體" w:hint="eastAsia"/>
                <w:bCs/>
                <w:color w:val="auto"/>
              </w:rPr>
              <w:t>認識中音直笛構造與指法及直笛家族。</w:t>
            </w:r>
          </w:p>
          <w:p w:rsidR="00BC02AE" w:rsidRPr="00BC02AE" w:rsidRDefault="00BC02AE" w:rsidP="00BC02AE">
            <w:pPr>
              <w:autoSpaceDE w:val="0"/>
              <w:autoSpaceDN w:val="0"/>
              <w:adjustRightInd w:val="0"/>
              <w:spacing w:line="260" w:lineRule="exact"/>
              <w:jc w:val="left"/>
              <w:rPr>
                <w:rFonts w:ascii="標楷體" w:eastAsia="標楷體" w:hAnsi="標楷體" w:cs="標楷體"/>
                <w:bCs/>
                <w:color w:val="auto"/>
              </w:rPr>
            </w:pPr>
            <w:r>
              <w:rPr>
                <w:rFonts w:ascii="標楷體" w:eastAsia="標楷體" w:hAnsi="標楷體" w:cs="標楷體" w:hint="eastAsia"/>
                <w:bCs/>
                <w:color w:val="auto"/>
              </w:rPr>
              <w:t>4.複習校歌。</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8E037C" w:rsidRPr="00843636" w:rsidRDefault="008E037C" w:rsidP="008E037C">
            <w:pPr>
              <w:spacing w:line="260" w:lineRule="exact"/>
              <w:jc w:val="right"/>
              <w:rPr>
                <w:rFonts w:eastAsiaTheme="minorEastAsia"/>
                <w:bCs/>
              </w:rPr>
            </w:pPr>
            <w:r w:rsidRPr="00843636">
              <w:rPr>
                <w:rFonts w:ascii="標楷體" w:eastAsia="標楷體" w:hAnsi="標楷體" w:cs="標楷體" w:hint="eastAsia"/>
                <w:bCs/>
                <w:color w:val="auto"/>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8E037C" w:rsidRPr="00843636" w:rsidRDefault="008E037C" w:rsidP="008E037C">
            <w:pPr>
              <w:autoSpaceDE w:val="0"/>
              <w:autoSpaceDN w:val="0"/>
              <w:adjustRightInd w:val="0"/>
              <w:spacing w:line="260" w:lineRule="exact"/>
              <w:jc w:val="left"/>
              <w:rPr>
                <w:rFonts w:eastAsiaTheme="minorEastAsia"/>
                <w:bCs/>
              </w:rPr>
            </w:pPr>
            <w:r w:rsidRPr="00843636">
              <w:rPr>
                <w:rFonts w:ascii="標楷體" w:eastAsia="標楷體" w:hAnsi="標楷體" w:cs="標楷體" w:hint="eastAsia"/>
                <w:bCs/>
                <w:color w:val="auto"/>
              </w:rPr>
              <w:t>1.中音直笛指法表。</w:t>
            </w:r>
          </w:p>
          <w:p w:rsidR="008E037C" w:rsidRPr="00843636" w:rsidRDefault="008E037C" w:rsidP="008E037C">
            <w:pPr>
              <w:autoSpaceDE w:val="0"/>
              <w:autoSpaceDN w:val="0"/>
              <w:adjustRightInd w:val="0"/>
              <w:spacing w:line="260" w:lineRule="exact"/>
              <w:jc w:val="left"/>
              <w:rPr>
                <w:rFonts w:eastAsiaTheme="minorEastAsia"/>
                <w:bCs/>
              </w:rPr>
            </w:pPr>
            <w:r w:rsidRPr="00843636">
              <w:rPr>
                <w:rFonts w:ascii="標楷體" w:eastAsia="標楷體" w:hAnsi="標楷體" w:cs="標楷體" w:hint="eastAsia"/>
                <w:bCs/>
                <w:color w:val="auto"/>
              </w:rPr>
              <w:t>2.鋼琴或數位鋼琴。</w:t>
            </w:r>
          </w:p>
          <w:p w:rsidR="008E037C" w:rsidRPr="00843636" w:rsidRDefault="008E037C" w:rsidP="008E037C">
            <w:pPr>
              <w:autoSpaceDE w:val="0"/>
              <w:autoSpaceDN w:val="0"/>
              <w:adjustRightInd w:val="0"/>
              <w:spacing w:line="260" w:lineRule="exact"/>
              <w:jc w:val="left"/>
              <w:rPr>
                <w:rFonts w:eastAsiaTheme="minorEastAsia"/>
                <w:bCs/>
              </w:rPr>
            </w:pPr>
            <w:r w:rsidRPr="00843636">
              <w:rPr>
                <w:rFonts w:ascii="標楷體" w:eastAsia="標楷體" w:hAnsi="標楷體" w:cs="標楷體" w:hint="eastAsia"/>
                <w:bCs/>
                <w:color w:val="auto"/>
              </w:rPr>
              <w:t>3.DVD播放器與音響。</w:t>
            </w:r>
          </w:p>
          <w:p w:rsidR="008E037C" w:rsidRPr="00843636" w:rsidRDefault="008E037C" w:rsidP="00BC02AE">
            <w:pPr>
              <w:spacing w:line="260" w:lineRule="exact"/>
              <w:jc w:val="left"/>
              <w:rPr>
                <w:rFonts w:eastAsiaTheme="minorEastAsia"/>
                <w:bCs/>
              </w:rPr>
            </w:pPr>
            <w:r w:rsidRPr="00843636">
              <w:rPr>
                <w:rFonts w:ascii="標楷體" w:eastAsia="標楷體" w:hAnsi="標楷體" w:cs="標楷體" w:hint="eastAsia"/>
                <w:bCs/>
                <w:color w:val="auto"/>
              </w:rPr>
              <w:t>4.電腦與單槍投影機或多媒體講桌。</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t>(一)歷程性評量：</w:t>
            </w:r>
          </w:p>
          <w:p w:rsidR="008E037C" w:rsidRPr="00843636" w:rsidRDefault="008E037C" w:rsidP="008E037C">
            <w:pPr>
              <w:autoSpaceDE w:val="0"/>
              <w:autoSpaceDN w:val="0"/>
              <w:adjustRightInd w:val="0"/>
              <w:spacing w:line="260" w:lineRule="exact"/>
              <w:jc w:val="left"/>
              <w:rPr>
                <w:rFonts w:eastAsiaTheme="minorEastAsia"/>
                <w:bCs/>
              </w:rPr>
            </w:pPr>
            <w:r w:rsidRPr="00843636">
              <w:rPr>
                <w:rFonts w:ascii="標楷體" w:eastAsia="標楷體" w:hAnsi="標楷體" w:cs="標楷體" w:hint="eastAsia"/>
                <w:bCs/>
                <w:color w:val="auto"/>
              </w:rPr>
              <w:t>1.學生課堂參與度。</w:t>
            </w:r>
          </w:p>
          <w:p w:rsidR="008E037C" w:rsidRPr="00843636" w:rsidRDefault="008E037C" w:rsidP="008E037C">
            <w:pPr>
              <w:autoSpaceDE w:val="0"/>
              <w:autoSpaceDN w:val="0"/>
              <w:adjustRightInd w:val="0"/>
              <w:spacing w:line="260" w:lineRule="exact"/>
              <w:jc w:val="left"/>
              <w:rPr>
                <w:rFonts w:eastAsiaTheme="minorEastAsia"/>
                <w:bCs/>
              </w:rPr>
            </w:pPr>
            <w:r w:rsidRPr="00843636">
              <w:rPr>
                <w:rFonts w:ascii="標楷體" w:eastAsia="標楷體" w:hAnsi="標楷體" w:cs="標楷體" w:hint="eastAsia"/>
                <w:bCs/>
                <w:color w:val="auto"/>
              </w:rPr>
              <w:t>2.單元學習活動。</w:t>
            </w:r>
          </w:p>
          <w:p w:rsidR="008E037C" w:rsidRPr="00843636" w:rsidRDefault="008E037C" w:rsidP="008E037C">
            <w:pPr>
              <w:autoSpaceDE w:val="0"/>
              <w:autoSpaceDN w:val="0"/>
              <w:adjustRightInd w:val="0"/>
              <w:spacing w:line="260" w:lineRule="exact"/>
              <w:jc w:val="left"/>
              <w:rPr>
                <w:rFonts w:eastAsiaTheme="minorEastAsia"/>
                <w:bCs/>
              </w:rPr>
            </w:pPr>
            <w:r w:rsidRPr="00843636">
              <w:rPr>
                <w:rFonts w:ascii="標楷體" w:eastAsia="標楷體" w:hAnsi="標楷體" w:cs="標楷體" w:hint="eastAsia"/>
                <w:bCs/>
                <w:color w:val="auto"/>
              </w:rPr>
              <w:t>3.分組合作程度。</w:t>
            </w:r>
          </w:p>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t>4.隨堂表現紀錄。</w:t>
            </w:r>
          </w:p>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t>(二)總結性評量：</w:t>
            </w:r>
          </w:p>
          <w:p w:rsidR="008E037C" w:rsidRPr="00843636" w:rsidRDefault="008E037C" w:rsidP="008E037C">
            <w:pPr>
              <w:autoSpaceDE w:val="0"/>
              <w:autoSpaceDN w:val="0"/>
              <w:adjustRightInd w:val="0"/>
              <w:spacing w:line="260" w:lineRule="exact"/>
              <w:jc w:val="left"/>
              <w:rPr>
                <w:rFonts w:eastAsiaTheme="minorEastAsia"/>
                <w:bCs/>
              </w:rPr>
            </w:pPr>
            <w:r w:rsidRPr="00843636">
              <w:rPr>
                <w:rFonts w:ascii="標楷體" w:eastAsia="標楷體" w:hAnsi="標楷體" w:cs="標楷體" w:hint="eastAsia"/>
                <w:bCs/>
                <w:color w:val="auto"/>
              </w:rPr>
              <w:t>‧知識：</w:t>
            </w:r>
          </w:p>
          <w:p w:rsidR="008E037C" w:rsidRPr="00843636" w:rsidRDefault="008E037C" w:rsidP="008E037C">
            <w:pPr>
              <w:autoSpaceDE w:val="0"/>
              <w:autoSpaceDN w:val="0"/>
              <w:adjustRightInd w:val="0"/>
              <w:spacing w:line="260" w:lineRule="exact"/>
              <w:jc w:val="left"/>
              <w:rPr>
                <w:rFonts w:eastAsiaTheme="minorEastAsia"/>
                <w:bCs/>
              </w:rPr>
            </w:pPr>
            <w:r w:rsidRPr="00843636">
              <w:rPr>
                <w:rFonts w:ascii="標楷體" w:eastAsia="標楷體" w:hAnsi="標楷體" w:cs="標楷體" w:hint="eastAsia"/>
                <w:bCs/>
                <w:color w:val="auto"/>
              </w:rPr>
              <w:t>(1)認識〈拉黛斯進行曲〉。</w:t>
            </w:r>
          </w:p>
          <w:p w:rsidR="008E037C" w:rsidRPr="00843636" w:rsidRDefault="008E037C" w:rsidP="008E037C">
            <w:pPr>
              <w:autoSpaceDE w:val="0"/>
              <w:autoSpaceDN w:val="0"/>
              <w:adjustRightInd w:val="0"/>
              <w:spacing w:line="260" w:lineRule="exact"/>
              <w:jc w:val="left"/>
              <w:rPr>
                <w:rFonts w:eastAsiaTheme="minorEastAsia"/>
                <w:bCs/>
              </w:rPr>
            </w:pPr>
            <w:r>
              <w:rPr>
                <w:rFonts w:ascii="標楷體" w:eastAsia="標楷體" w:hAnsi="標楷體" w:cs="標楷體" w:hint="eastAsia"/>
                <w:bCs/>
                <w:color w:val="auto"/>
              </w:rPr>
              <w:t>(2)</w:t>
            </w:r>
            <w:r w:rsidRPr="00843636">
              <w:rPr>
                <w:rFonts w:ascii="標楷體" w:eastAsia="標楷體" w:hAnsi="標楷體" w:cs="標楷體" w:hint="eastAsia"/>
                <w:bCs/>
                <w:color w:val="auto"/>
              </w:rPr>
              <w:t>認識音名、唱名、簡譜等記譜方式。</w:t>
            </w:r>
          </w:p>
          <w:p w:rsidR="008E037C" w:rsidRPr="00843636" w:rsidRDefault="008E037C" w:rsidP="008E037C">
            <w:pPr>
              <w:autoSpaceDE w:val="0"/>
              <w:autoSpaceDN w:val="0"/>
              <w:adjustRightInd w:val="0"/>
              <w:spacing w:line="260" w:lineRule="exact"/>
              <w:jc w:val="left"/>
              <w:rPr>
                <w:rFonts w:eastAsiaTheme="minorEastAsia"/>
                <w:bCs/>
              </w:rPr>
            </w:pPr>
            <w:r>
              <w:rPr>
                <w:rFonts w:ascii="標楷體" w:eastAsia="標楷體" w:hAnsi="標楷體" w:cs="標楷體" w:hint="eastAsia"/>
                <w:bCs/>
                <w:color w:val="auto"/>
              </w:rPr>
              <w:t>(3)</w:t>
            </w:r>
            <w:r w:rsidRPr="00843636">
              <w:rPr>
                <w:rFonts w:ascii="標楷體" w:eastAsia="標楷體" w:hAnsi="標楷體" w:cs="標楷體" w:hint="eastAsia"/>
                <w:bCs/>
                <w:color w:val="auto"/>
              </w:rPr>
              <w:t>認識中音直笛。</w:t>
            </w:r>
          </w:p>
          <w:p w:rsidR="008E037C" w:rsidRPr="00843636" w:rsidRDefault="008E037C" w:rsidP="008E037C">
            <w:pPr>
              <w:autoSpaceDE w:val="0"/>
              <w:autoSpaceDN w:val="0"/>
              <w:adjustRightInd w:val="0"/>
              <w:spacing w:line="260" w:lineRule="exact"/>
              <w:jc w:val="left"/>
              <w:rPr>
                <w:rFonts w:eastAsiaTheme="minorEastAsia"/>
                <w:bCs/>
              </w:rPr>
            </w:pPr>
            <w:r w:rsidRPr="00843636">
              <w:rPr>
                <w:rFonts w:ascii="標楷體" w:eastAsia="標楷體" w:hAnsi="標楷體" w:cs="標楷體" w:hint="eastAsia"/>
                <w:bCs/>
                <w:color w:val="auto"/>
              </w:rPr>
              <w:t>‧技能：</w:t>
            </w:r>
          </w:p>
          <w:p w:rsidR="008E037C" w:rsidRPr="00843636" w:rsidRDefault="008E037C" w:rsidP="008E037C">
            <w:pPr>
              <w:autoSpaceDE w:val="0"/>
              <w:autoSpaceDN w:val="0"/>
              <w:adjustRightInd w:val="0"/>
              <w:spacing w:line="260" w:lineRule="exact"/>
              <w:jc w:val="left"/>
              <w:rPr>
                <w:rFonts w:eastAsiaTheme="minorEastAsia"/>
                <w:bCs/>
              </w:rPr>
            </w:pPr>
            <w:r w:rsidRPr="00843636">
              <w:rPr>
                <w:rFonts w:ascii="標楷體" w:eastAsia="標楷體" w:hAnsi="標楷體" w:cs="標楷體" w:hint="eastAsia"/>
                <w:bCs/>
                <w:color w:val="auto"/>
              </w:rPr>
              <w:t>學習中音直笛</w:t>
            </w:r>
            <w:r w:rsidRPr="00843636">
              <w:rPr>
                <w:rFonts w:ascii="標楷體" w:eastAsia="標楷體" w:hAnsi="標楷體" w:cs="標楷體" w:hint="eastAsia"/>
                <w:bCs/>
                <w:color w:val="auto"/>
              </w:rPr>
              <w:lastRenderedPageBreak/>
              <w:t>指法。</w:t>
            </w:r>
          </w:p>
          <w:p w:rsidR="008E037C" w:rsidRPr="00843636" w:rsidRDefault="008E037C" w:rsidP="008E037C">
            <w:pPr>
              <w:autoSpaceDE w:val="0"/>
              <w:autoSpaceDN w:val="0"/>
              <w:adjustRightInd w:val="0"/>
              <w:spacing w:line="260" w:lineRule="exact"/>
              <w:jc w:val="left"/>
              <w:rPr>
                <w:rFonts w:eastAsiaTheme="minorEastAsia"/>
                <w:bCs/>
              </w:rPr>
            </w:pPr>
            <w:r w:rsidRPr="00843636">
              <w:rPr>
                <w:rFonts w:ascii="標楷體" w:eastAsia="標楷體" w:hAnsi="標楷體" w:cs="標楷體" w:hint="eastAsia"/>
                <w:bCs/>
                <w:color w:val="auto"/>
              </w:rPr>
              <w:t>‧態度：</w:t>
            </w:r>
          </w:p>
          <w:p w:rsidR="008E037C" w:rsidRPr="00843636" w:rsidRDefault="008E037C" w:rsidP="008E037C">
            <w:pPr>
              <w:autoSpaceDE w:val="0"/>
              <w:autoSpaceDN w:val="0"/>
              <w:adjustRightInd w:val="0"/>
              <w:spacing w:line="260" w:lineRule="exact"/>
              <w:jc w:val="left"/>
              <w:rPr>
                <w:rFonts w:eastAsiaTheme="minorEastAsia"/>
                <w:bCs/>
              </w:rPr>
            </w:pPr>
            <w:r w:rsidRPr="00843636">
              <w:rPr>
                <w:rFonts w:ascii="標楷體" w:eastAsia="標楷體" w:hAnsi="標楷體" w:cs="標楷體" w:hint="eastAsia"/>
                <w:bCs/>
                <w:color w:val="auto"/>
              </w:rPr>
              <w:t>(1)能以尊重的態度、開闊的心胸接納個人不同的音樂喜好。</w:t>
            </w:r>
          </w:p>
          <w:p w:rsidR="008E037C" w:rsidRPr="00843636" w:rsidRDefault="008E037C" w:rsidP="008E037C">
            <w:pPr>
              <w:autoSpaceDE w:val="0"/>
              <w:autoSpaceDN w:val="0"/>
              <w:adjustRightInd w:val="0"/>
              <w:spacing w:line="260" w:lineRule="exact"/>
              <w:jc w:val="right"/>
              <w:rPr>
                <w:rFonts w:eastAsiaTheme="minorEastAsia"/>
                <w:bCs/>
              </w:rPr>
            </w:pPr>
            <w:r w:rsidRPr="00843636">
              <w:rPr>
                <w:rFonts w:ascii="標楷體" w:eastAsia="標楷體" w:hAnsi="標楷體" w:cs="標楷體" w:hint="eastAsia"/>
                <w:bCs/>
                <w:color w:val="auto"/>
              </w:rPr>
              <w:t>(2)透過聆聽音樂陶冶身心，並感受曲調中的情感及美感。</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8E037C" w:rsidRPr="00843636" w:rsidRDefault="008E037C" w:rsidP="008E037C">
            <w:pPr>
              <w:spacing w:line="260" w:lineRule="exact"/>
              <w:jc w:val="left"/>
              <w:rPr>
                <w:rFonts w:eastAsiaTheme="minorEastAsia"/>
                <w:b/>
                <w:bCs/>
              </w:rPr>
            </w:pPr>
            <w:r w:rsidRPr="00843636">
              <w:rPr>
                <w:rFonts w:ascii="標楷體" w:eastAsia="標楷體" w:hAnsi="標楷體" w:cs="DFKaiShu-SB-Estd-BF" w:hint="eastAsia"/>
                <w:b/>
                <w:bCs/>
                <w:color w:val="auto"/>
              </w:rPr>
              <w:lastRenderedPageBreak/>
              <w:t>【多元文化教育】</w:t>
            </w:r>
          </w:p>
          <w:p w:rsidR="008E037C" w:rsidRPr="00843636" w:rsidRDefault="008E037C" w:rsidP="008E037C">
            <w:pPr>
              <w:autoSpaceDE w:val="0"/>
              <w:autoSpaceDN w:val="0"/>
              <w:adjustRightInd w:val="0"/>
              <w:spacing w:line="260" w:lineRule="exact"/>
              <w:jc w:val="right"/>
              <w:rPr>
                <w:rFonts w:eastAsiaTheme="minorEastAsia"/>
                <w:bCs/>
              </w:rPr>
            </w:pPr>
            <w:r w:rsidRPr="00843636">
              <w:rPr>
                <w:rFonts w:ascii="標楷體" w:eastAsia="標楷體" w:hAnsi="標楷體" w:cs="DFKaiShu-SB-Estd-BF" w:hint="eastAsia"/>
                <w:bCs/>
                <w:color w:val="auto"/>
              </w:rPr>
              <w:t>多J9</w:t>
            </w:r>
            <w:r>
              <w:rPr>
                <w:rFonts w:ascii="標楷體" w:eastAsia="標楷體" w:hAnsi="標楷體" w:cs="DFKaiShu-SB-Estd-BF" w:hint="eastAsia"/>
                <w:bCs/>
                <w:color w:val="auto"/>
              </w:rPr>
              <w:t xml:space="preserve"> </w:t>
            </w:r>
            <w:r w:rsidRPr="00843636">
              <w:rPr>
                <w:rFonts w:ascii="標楷體" w:eastAsia="標楷體" w:hAnsi="標楷體" w:cs="DFKaiShu-SB-Estd-BF" w:hint="eastAsia"/>
                <w:bCs/>
                <w:color w:val="auto"/>
              </w:rPr>
              <w:t>關心多元文化議題並做出理性判斷。</w:t>
            </w:r>
          </w:p>
        </w:tc>
        <w:tc>
          <w:tcPr>
            <w:tcW w:w="1784" w:type="dxa"/>
            <w:tcBorders>
              <w:top w:val="single" w:sz="8" w:space="0" w:color="000000"/>
              <w:bottom w:val="single" w:sz="8" w:space="0" w:color="000000"/>
              <w:right w:val="single" w:sz="8" w:space="0" w:color="000000"/>
            </w:tcBorders>
          </w:tcPr>
          <w:p w:rsidR="008E037C" w:rsidRPr="00500692" w:rsidRDefault="008E037C" w:rsidP="008E037C">
            <w:pPr>
              <w:adjustRightInd w:val="0"/>
              <w:snapToGrid w:val="0"/>
              <w:spacing w:line="0" w:lineRule="atLeast"/>
              <w:ind w:hanging="7"/>
              <w:jc w:val="right"/>
              <w:rPr>
                <w:rFonts w:ascii="標楷體" w:eastAsia="標楷體" w:hAnsi="標楷體" w:cs="標楷體"/>
                <w:sz w:val="24"/>
                <w:szCs w:val="24"/>
              </w:rPr>
            </w:pPr>
          </w:p>
        </w:tc>
      </w:tr>
      <w:tr w:rsidR="008E037C" w:rsidRPr="008F16B4" w:rsidTr="00030AE3">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8E037C" w:rsidRPr="00C47339" w:rsidRDefault="008E037C" w:rsidP="008E037C">
            <w:pPr>
              <w:spacing w:line="260" w:lineRule="exact"/>
              <w:jc w:val="center"/>
              <w:rPr>
                <w:rFonts w:ascii="標楷體" w:eastAsia="標楷體" w:hAnsi="標楷體" w:cs="標楷體"/>
                <w:snapToGrid w:val="0"/>
                <w:color w:val="auto"/>
              </w:rPr>
            </w:pPr>
            <w:r w:rsidRPr="00843636">
              <w:rPr>
                <w:rFonts w:ascii="標楷體" w:eastAsia="標楷體" w:hAnsi="標楷體" w:cs="標楷體" w:hint="eastAsia"/>
                <w:snapToGrid w:val="0"/>
                <w:color w:val="auto"/>
              </w:rPr>
              <w:lastRenderedPageBreak/>
              <w:t>第四週</w:t>
            </w:r>
          </w:p>
          <w:p w:rsidR="008E037C" w:rsidRPr="00C47339" w:rsidRDefault="008E037C" w:rsidP="008E037C">
            <w:pPr>
              <w:spacing w:line="260" w:lineRule="exact"/>
              <w:jc w:val="center"/>
              <w:rPr>
                <w:rFonts w:ascii="標楷體" w:eastAsia="標楷體" w:hAnsi="標楷體" w:cs="標楷體"/>
                <w:snapToGrid w:val="0"/>
                <w:color w:val="auto"/>
              </w:rPr>
            </w:pPr>
            <w:r w:rsidRPr="00C47339">
              <w:rPr>
                <w:rFonts w:ascii="標楷體" w:eastAsia="標楷體" w:hAnsi="標楷體" w:cs="標楷體" w:hint="eastAsia"/>
                <w:snapToGrid w:val="0"/>
                <w:color w:val="auto"/>
              </w:rPr>
              <w:t>9/21~9/2</w:t>
            </w:r>
            <w:r w:rsidR="0008159D" w:rsidRPr="00C47339">
              <w:rPr>
                <w:rFonts w:ascii="標楷體" w:eastAsia="標楷體" w:hAnsi="標楷體" w:cs="標楷體" w:hint="eastAsia"/>
                <w:snapToGrid w:val="0"/>
                <w:color w:val="auto"/>
              </w:rPr>
              <w:t>6</w:t>
            </w:r>
          </w:p>
          <w:p w:rsidR="0008159D" w:rsidRPr="00C47339" w:rsidRDefault="00C47339" w:rsidP="00C47339">
            <w:pPr>
              <w:spacing w:line="260" w:lineRule="exact"/>
              <w:jc w:val="center"/>
              <w:rPr>
                <w:rFonts w:ascii="標楷體" w:eastAsia="標楷體" w:hAnsi="標楷體" w:cs="標楷體"/>
                <w:snapToGrid w:val="0"/>
                <w:color w:val="auto"/>
              </w:rPr>
            </w:pPr>
            <w:r w:rsidRPr="00C47339">
              <w:rPr>
                <w:rFonts w:ascii="標楷體" w:eastAsia="標楷體" w:hAnsi="標楷體" w:cs="標楷體" w:hint="eastAsia"/>
                <w:snapToGrid w:val="0"/>
                <w:color w:val="auto"/>
              </w:rPr>
              <w:t>(</w:t>
            </w:r>
            <w:r>
              <w:rPr>
                <w:rFonts w:ascii="標楷體" w:eastAsia="標楷體" w:hAnsi="標楷體" w:cs="標楷體" w:hint="eastAsia"/>
                <w:snapToGrid w:val="0"/>
                <w:color w:val="auto"/>
              </w:rPr>
              <w:t>26</w:t>
            </w:r>
            <w:r w:rsidRPr="00C47339">
              <w:rPr>
                <w:rFonts w:ascii="標楷體" w:eastAsia="標楷體" w:hAnsi="標楷體" w:cs="標楷體" w:hint="eastAsia"/>
                <w:snapToGrid w:val="0"/>
                <w:color w:val="auto"/>
              </w:rPr>
              <w:t>補班補課10/2)</w:t>
            </w:r>
          </w:p>
        </w:tc>
        <w:tc>
          <w:tcPr>
            <w:tcW w:w="1560" w:type="dxa"/>
            <w:tcBorders>
              <w:top w:val="single" w:sz="8" w:space="0" w:color="000000"/>
              <w:left w:val="single" w:sz="8" w:space="0" w:color="000000"/>
              <w:bottom w:val="single" w:sz="8" w:space="0" w:color="000000"/>
              <w:right w:val="single" w:sz="8" w:space="0" w:color="000000"/>
            </w:tcBorders>
          </w:tcPr>
          <w:p w:rsidR="008E037C" w:rsidRPr="00843636" w:rsidRDefault="008E037C" w:rsidP="008E037C">
            <w:pPr>
              <w:spacing w:line="260" w:lineRule="exact"/>
              <w:jc w:val="left"/>
              <w:rPr>
                <w:rFonts w:eastAsiaTheme="minorEastAsia"/>
              </w:rPr>
            </w:pPr>
            <w:r w:rsidRPr="00843636">
              <w:rPr>
                <w:rFonts w:eastAsia="標楷體" w:hint="eastAsia"/>
                <w:color w:val="auto"/>
              </w:rPr>
              <w:t>音</w:t>
            </w:r>
            <w:r w:rsidRPr="00843636">
              <w:rPr>
                <w:rFonts w:eastAsia="標楷體" w:hint="eastAsia"/>
                <w:color w:val="auto"/>
              </w:rPr>
              <w:t>E-IV-2</w:t>
            </w:r>
            <w:r>
              <w:rPr>
                <w:rFonts w:eastAsia="標楷體" w:hint="eastAsia"/>
                <w:color w:val="auto"/>
              </w:rPr>
              <w:t xml:space="preserve"> </w:t>
            </w:r>
            <w:r w:rsidRPr="00843636">
              <w:rPr>
                <w:rFonts w:eastAsia="標楷體" w:hint="eastAsia"/>
                <w:color w:val="auto"/>
              </w:rPr>
              <w:t>樂器的演奏技巧，以及不同形式。</w:t>
            </w:r>
          </w:p>
          <w:p w:rsidR="008E037C" w:rsidRPr="00843636" w:rsidRDefault="008E037C" w:rsidP="008E037C">
            <w:pPr>
              <w:spacing w:line="260" w:lineRule="exact"/>
              <w:jc w:val="left"/>
              <w:rPr>
                <w:rFonts w:eastAsiaTheme="minorEastAsia"/>
                <w:bCs/>
                <w:snapToGrid w:val="0"/>
              </w:rPr>
            </w:pPr>
            <w:r w:rsidRPr="00843636">
              <w:rPr>
                <w:rFonts w:eastAsia="標楷體" w:hint="eastAsia"/>
                <w:color w:val="auto"/>
              </w:rPr>
              <w:t>音</w:t>
            </w:r>
            <w:r w:rsidRPr="00843636">
              <w:rPr>
                <w:rFonts w:eastAsia="標楷體" w:hint="eastAsia"/>
                <w:color w:val="auto"/>
              </w:rPr>
              <w:t>E-IV-4</w:t>
            </w:r>
            <w:r>
              <w:rPr>
                <w:rFonts w:eastAsia="標楷體" w:hint="eastAsia"/>
                <w:color w:val="auto"/>
              </w:rPr>
              <w:t xml:space="preserve"> </w:t>
            </w:r>
            <w:r w:rsidRPr="00843636">
              <w:rPr>
                <w:rFonts w:eastAsia="標楷體" w:hint="eastAsia"/>
                <w:color w:val="auto"/>
              </w:rPr>
              <w:t>音樂元素，如：音色、調式、和聲等。</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8E037C" w:rsidRPr="00843636" w:rsidRDefault="008E037C" w:rsidP="008E037C">
            <w:pPr>
              <w:spacing w:line="260" w:lineRule="exact"/>
              <w:jc w:val="left"/>
              <w:rPr>
                <w:rFonts w:eastAsiaTheme="minorEastAsia"/>
              </w:rPr>
            </w:pPr>
            <w:r w:rsidRPr="00843636">
              <w:rPr>
                <w:rFonts w:ascii="標楷體" w:eastAsia="標楷體" w:hAnsi="標楷體" w:cs="標楷體" w:hint="eastAsia"/>
                <w:color w:val="auto"/>
              </w:rPr>
              <w:t>音2-IV-2</w:t>
            </w:r>
            <w:r>
              <w:rPr>
                <w:rFonts w:ascii="標楷體" w:eastAsia="標楷體" w:hAnsi="標楷體" w:cs="標楷體" w:hint="eastAsia"/>
                <w:color w:val="auto"/>
              </w:rPr>
              <w:t xml:space="preserve"> </w:t>
            </w:r>
            <w:r w:rsidRPr="00843636">
              <w:rPr>
                <w:rFonts w:ascii="標楷體" w:eastAsia="標楷體" w:hAnsi="標楷體" w:cs="標楷體" w:hint="eastAsia"/>
                <w:color w:val="auto"/>
              </w:rPr>
              <w:t>能透過討論，以探究樂曲創作背景與社會文化的關聯及其意義，表達多元觀點。</w:t>
            </w:r>
          </w:p>
          <w:p w:rsidR="008E037C" w:rsidRPr="00843636" w:rsidRDefault="008E037C" w:rsidP="008E037C">
            <w:pPr>
              <w:spacing w:line="260" w:lineRule="exact"/>
              <w:jc w:val="left"/>
              <w:rPr>
                <w:rFonts w:eastAsiaTheme="minorEastAsia"/>
                <w:bCs/>
                <w:snapToGrid w:val="0"/>
              </w:rPr>
            </w:pPr>
            <w:r w:rsidRPr="00843636">
              <w:rPr>
                <w:rFonts w:ascii="標楷體" w:eastAsia="標楷體" w:hAnsi="標楷體" w:cs="標楷體" w:hint="eastAsia"/>
                <w:color w:val="auto"/>
              </w:rPr>
              <w:t>音3-IV-2</w:t>
            </w:r>
            <w:r>
              <w:rPr>
                <w:rFonts w:ascii="標楷體" w:eastAsia="標楷體" w:hAnsi="標楷體" w:cs="標楷體" w:hint="eastAsia"/>
                <w:color w:val="auto"/>
              </w:rPr>
              <w:t xml:space="preserve"> </w:t>
            </w:r>
            <w:r w:rsidRPr="00843636">
              <w:rPr>
                <w:rFonts w:ascii="標楷體" w:eastAsia="標楷體" w:hAnsi="標楷體" w:cs="標楷體" w:hint="eastAsia"/>
                <w:color w:val="auto"/>
              </w:rPr>
              <w:t>能運用科技媒體蒐集藝文資訊或聆賞音樂，以培養自主學習音樂的興趣。</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8E037C" w:rsidRPr="00843636" w:rsidRDefault="008E037C" w:rsidP="008E037C">
            <w:pPr>
              <w:spacing w:line="260" w:lineRule="exact"/>
              <w:jc w:val="left"/>
              <w:rPr>
                <w:rFonts w:eastAsiaTheme="minorEastAsia"/>
                <w:bCs/>
                <w:snapToGrid w:val="0"/>
              </w:rPr>
            </w:pPr>
            <w:r w:rsidRPr="00843636">
              <w:rPr>
                <w:rFonts w:ascii="標楷體" w:eastAsia="標楷體" w:hAnsi="標楷體" w:cs="標楷體" w:hint="eastAsia"/>
                <w:bCs/>
                <w:color w:val="auto"/>
              </w:rPr>
              <w:t>藝遊未盡</w:t>
            </w:r>
          </w:p>
          <w:p w:rsidR="008E037C" w:rsidRPr="00BC02AE" w:rsidRDefault="00BC02AE" w:rsidP="00BC02AE">
            <w:pPr>
              <w:spacing w:line="260" w:lineRule="exact"/>
              <w:jc w:val="left"/>
              <w:rPr>
                <w:rFonts w:ascii="標楷體" w:eastAsia="標楷體" w:hAnsi="標楷體" w:cs="標楷體"/>
                <w:color w:val="auto"/>
              </w:rPr>
            </w:pPr>
            <w:r w:rsidRPr="00BC02AE">
              <w:rPr>
                <w:rFonts w:ascii="標楷體" w:eastAsia="標楷體" w:hAnsi="標楷體" w:cs="標楷體" w:hint="eastAsia"/>
                <w:color w:val="auto"/>
              </w:rPr>
              <w:t>1.校歌演唱考試。</w:t>
            </w:r>
          </w:p>
          <w:p w:rsidR="008E037C" w:rsidRPr="00843636" w:rsidRDefault="00BC02AE" w:rsidP="008E037C">
            <w:pPr>
              <w:autoSpaceDE w:val="0"/>
              <w:autoSpaceDN w:val="0"/>
              <w:adjustRightInd w:val="0"/>
              <w:spacing w:line="260" w:lineRule="exact"/>
              <w:jc w:val="left"/>
              <w:rPr>
                <w:rFonts w:eastAsiaTheme="minorEastAsia"/>
                <w:bCs/>
              </w:rPr>
            </w:pPr>
            <w:r>
              <w:rPr>
                <w:rFonts w:ascii="標楷體" w:eastAsia="標楷體" w:hAnsi="標楷體" w:cs="標楷體" w:hint="eastAsia"/>
                <w:bCs/>
                <w:color w:val="auto"/>
              </w:rPr>
              <w:t>2.</w:t>
            </w:r>
            <w:r w:rsidR="008E037C" w:rsidRPr="00843636">
              <w:rPr>
                <w:rFonts w:ascii="標楷體" w:eastAsia="標楷體" w:hAnsi="標楷體" w:cs="標楷體" w:hint="eastAsia"/>
                <w:bCs/>
                <w:color w:val="auto"/>
              </w:rPr>
              <w:t>認識中音直笛基本吹奏技巧</w:t>
            </w:r>
          </w:p>
          <w:p w:rsidR="008E037C" w:rsidRPr="00843636" w:rsidRDefault="00BC02AE" w:rsidP="00BC02AE">
            <w:pPr>
              <w:autoSpaceDE w:val="0"/>
              <w:autoSpaceDN w:val="0"/>
              <w:adjustRightInd w:val="0"/>
              <w:spacing w:line="260" w:lineRule="exact"/>
              <w:ind w:firstLine="0"/>
              <w:jc w:val="left"/>
              <w:rPr>
                <w:rFonts w:eastAsiaTheme="minorEastAsia"/>
                <w:bCs/>
              </w:rPr>
            </w:pPr>
            <w:r>
              <w:rPr>
                <w:rFonts w:ascii="標楷體" w:eastAsia="標楷體" w:hAnsi="標楷體" w:cs="標楷體" w:hint="eastAsia"/>
                <w:bCs/>
                <w:color w:val="auto"/>
              </w:rPr>
              <w:t>3.</w:t>
            </w:r>
            <w:r w:rsidR="008E037C" w:rsidRPr="00843636">
              <w:rPr>
                <w:rFonts w:ascii="標楷體" w:eastAsia="標楷體" w:hAnsi="標楷體" w:cs="標楷體" w:hint="eastAsia"/>
                <w:bCs/>
                <w:color w:val="auto"/>
              </w:rPr>
              <w:t>認識中音直笛運舌方式。</w:t>
            </w:r>
          </w:p>
          <w:p w:rsidR="008E037C" w:rsidRPr="00843636" w:rsidRDefault="00BC02AE" w:rsidP="00BC02AE">
            <w:pPr>
              <w:autoSpaceDE w:val="0"/>
              <w:autoSpaceDN w:val="0"/>
              <w:adjustRightInd w:val="0"/>
              <w:spacing w:line="260" w:lineRule="exact"/>
              <w:jc w:val="left"/>
              <w:rPr>
                <w:rFonts w:eastAsiaTheme="minorEastAsia"/>
                <w:bCs/>
              </w:rPr>
            </w:pPr>
            <w:r>
              <w:rPr>
                <w:rFonts w:ascii="標楷體" w:eastAsia="標楷體" w:hAnsi="標楷體" w:cs="標楷體" w:hint="eastAsia"/>
                <w:bCs/>
                <w:color w:val="auto"/>
              </w:rPr>
              <w:t>4</w:t>
            </w:r>
            <w:r w:rsidR="008E037C" w:rsidRPr="00843636">
              <w:rPr>
                <w:rFonts w:ascii="標楷體" w:eastAsia="標楷體" w:hAnsi="標楷體" w:cs="標楷體" w:hint="eastAsia"/>
                <w:bCs/>
                <w:color w:val="auto"/>
              </w:rPr>
              <w:t>.</w:t>
            </w:r>
            <w:r>
              <w:rPr>
                <w:rFonts w:ascii="標楷體" w:eastAsia="標楷體" w:hAnsi="標楷體" w:cs="標楷體" w:hint="eastAsia"/>
                <w:bCs/>
                <w:color w:val="auto"/>
              </w:rPr>
              <w:t>吹奏中音直笛練習本</w:t>
            </w:r>
            <w:r w:rsidR="008E037C" w:rsidRPr="00843636">
              <w:rPr>
                <w:rFonts w:ascii="標楷體" w:eastAsia="標楷體" w:hAnsi="標楷體" w:cs="標楷體" w:hint="eastAsia"/>
                <w:bCs/>
                <w:color w:val="auto"/>
              </w:rPr>
              <w:t>〈</w:t>
            </w:r>
            <w:r>
              <w:rPr>
                <w:rFonts w:ascii="標楷體" w:eastAsia="標楷體" w:hAnsi="標楷體" w:cs="標楷體" w:hint="eastAsia"/>
                <w:bCs/>
                <w:color w:val="auto"/>
              </w:rPr>
              <w:t>練習1</w:t>
            </w:r>
            <w:r w:rsidR="008E037C" w:rsidRPr="00843636">
              <w:rPr>
                <w:rFonts w:ascii="標楷體" w:eastAsia="標楷體" w:hAnsi="標楷體" w:cs="標楷體" w:hint="eastAsia"/>
                <w:bCs/>
                <w:color w:val="auto"/>
              </w:rPr>
              <w:t>〉、〈</w:t>
            </w:r>
            <w:r>
              <w:rPr>
                <w:rFonts w:ascii="標楷體" w:eastAsia="標楷體" w:hAnsi="標楷體" w:cs="標楷體" w:hint="eastAsia"/>
                <w:bCs/>
                <w:color w:val="auto"/>
              </w:rPr>
              <w:t>練習2</w:t>
            </w:r>
            <w:r w:rsidR="008E037C" w:rsidRPr="00843636">
              <w:rPr>
                <w:rFonts w:ascii="標楷體" w:eastAsia="標楷體" w:hAnsi="標楷體" w:cs="標楷體" w:hint="eastAsia"/>
                <w:bCs/>
                <w:color w:val="auto"/>
              </w:rPr>
              <w:t>〉。</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8E037C" w:rsidRPr="00843636" w:rsidRDefault="008E037C" w:rsidP="008E037C">
            <w:pPr>
              <w:spacing w:line="260" w:lineRule="exact"/>
              <w:jc w:val="center"/>
              <w:rPr>
                <w:rFonts w:eastAsiaTheme="minorEastAsia"/>
                <w:bCs/>
              </w:rPr>
            </w:pPr>
            <w:r w:rsidRPr="00843636">
              <w:rPr>
                <w:rFonts w:ascii="標楷體" w:eastAsia="標楷體" w:hAnsi="標楷體" w:cs="標楷體" w:hint="eastAsia"/>
                <w:bCs/>
                <w:color w:val="auto"/>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8E037C" w:rsidRPr="00843636" w:rsidRDefault="008E037C" w:rsidP="008E037C">
            <w:pPr>
              <w:autoSpaceDE w:val="0"/>
              <w:autoSpaceDN w:val="0"/>
              <w:adjustRightInd w:val="0"/>
              <w:spacing w:line="260" w:lineRule="exact"/>
              <w:jc w:val="left"/>
              <w:rPr>
                <w:rFonts w:eastAsiaTheme="minorEastAsia"/>
                <w:bCs/>
              </w:rPr>
            </w:pPr>
            <w:r w:rsidRPr="00843636">
              <w:rPr>
                <w:rFonts w:ascii="標楷體" w:eastAsia="標楷體" w:hAnsi="標楷體" w:cs="標楷體" w:hint="eastAsia"/>
                <w:bCs/>
                <w:color w:val="auto"/>
              </w:rPr>
              <w:t>1.歌曲伴奏譜。</w:t>
            </w:r>
          </w:p>
          <w:p w:rsidR="008E037C" w:rsidRPr="00843636" w:rsidRDefault="008E037C" w:rsidP="008E037C">
            <w:pPr>
              <w:autoSpaceDE w:val="0"/>
              <w:autoSpaceDN w:val="0"/>
              <w:adjustRightInd w:val="0"/>
              <w:spacing w:line="260" w:lineRule="exact"/>
              <w:jc w:val="left"/>
              <w:rPr>
                <w:rFonts w:eastAsiaTheme="minorEastAsia"/>
                <w:bCs/>
              </w:rPr>
            </w:pPr>
            <w:r w:rsidRPr="00843636">
              <w:rPr>
                <w:rFonts w:ascii="標楷體" w:eastAsia="標楷體" w:hAnsi="標楷體" w:cs="標楷體" w:hint="eastAsia"/>
                <w:bCs/>
                <w:color w:val="auto"/>
              </w:rPr>
              <w:t>2.中音直笛指法表。</w:t>
            </w:r>
          </w:p>
          <w:p w:rsidR="008E037C" w:rsidRPr="00843636" w:rsidRDefault="008E037C" w:rsidP="008E037C">
            <w:pPr>
              <w:autoSpaceDE w:val="0"/>
              <w:autoSpaceDN w:val="0"/>
              <w:adjustRightInd w:val="0"/>
              <w:spacing w:line="260" w:lineRule="exact"/>
              <w:jc w:val="left"/>
              <w:rPr>
                <w:rFonts w:eastAsiaTheme="minorEastAsia"/>
                <w:bCs/>
              </w:rPr>
            </w:pPr>
            <w:r w:rsidRPr="00843636">
              <w:rPr>
                <w:rFonts w:ascii="標楷體" w:eastAsia="標楷體" w:hAnsi="標楷體" w:cs="標楷體" w:hint="eastAsia"/>
                <w:bCs/>
                <w:color w:val="auto"/>
              </w:rPr>
              <w:t>3.鋼琴或數位鋼琴。</w:t>
            </w:r>
          </w:p>
          <w:p w:rsidR="008E037C" w:rsidRPr="00843636" w:rsidRDefault="008E037C" w:rsidP="008E037C">
            <w:pPr>
              <w:autoSpaceDE w:val="0"/>
              <w:autoSpaceDN w:val="0"/>
              <w:adjustRightInd w:val="0"/>
              <w:spacing w:line="260" w:lineRule="exact"/>
              <w:jc w:val="left"/>
              <w:rPr>
                <w:rFonts w:eastAsiaTheme="minorEastAsia"/>
                <w:bCs/>
              </w:rPr>
            </w:pPr>
            <w:r w:rsidRPr="00843636">
              <w:rPr>
                <w:rFonts w:ascii="標楷體" w:eastAsia="標楷體" w:hAnsi="標楷體" w:cs="標楷體" w:hint="eastAsia"/>
                <w:bCs/>
                <w:color w:val="auto"/>
              </w:rPr>
              <w:t>4.DVD播放器與音響。</w:t>
            </w:r>
          </w:p>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t>5.電腦與單槍投影機或多媒體講桌。</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t>(一)歷程性評量：</w:t>
            </w:r>
          </w:p>
          <w:p w:rsidR="008E037C" w:rsidRPr="00843636" w:rsidRDefault="008E037C" w:rsidP="008E037C">
            <w:pPr>
              <w:autoSpaceDE w:val="0"/>
              <w:autoSpaceDN w:val="0"/>
              <w:adjustRightInd w:val="0"/>
              <w:spacing w:line="260" w:lineRule="exact"/>
              <w:jc w:val="left"/>
              <w:rPr>
                <w:rFonts w:eastAsiaTheme="minorEastAsia"/>
                <w:bCs/>
              </w:rPr>
            </w:pPr>
            <w:r w:rsidRPr="00843636">
              <w:rPr>
                <w:rFonts w:ascii="標楷體" w:eastAsia="標楷體" w:hAnsi="標楷體" w:cs="標楷體" w:hint="eastAsia"/>
                <w:bCs/>
                <w:color w:val="auto"/>
              </w:rPr>
              <w:t>1.學生課堂參與度。</w:t>
            </w:r>
          </w:p>
          <w:p w:rsidR="008E037C" w:rsidRPr="00843636" w:rsidRDefault="008E037C" w:rsidP="008E037C">
            <w:pPr>
              <w:autoSpaceDE w:val="0"/>
              <w:autoSpaceDN w:val="0"/>
              <w:adjustRightInd w:val="0"/>
              <w:spacing w:line="260" w:lineRule="exact"/>
              <w:jc w:val="left"/>
              <w:rPr>
                <w:rFonts w:eastAsiaTheme="minorEastAsia"/>
                <w:bCs/>
              </w:rPr>
            </w:pPr>
            <w:r w:rsidRPr="00843636">
              <w:rPr>
                <w:rFonts w:ascii="標楷體" w:eastAsia="標楷體" w:hAnsi="標楷體" w:cs="標楷體" w:hint="eastAsia"/>
                <w:bCs/>
                <w:color w:val="auto"/>
              </w:rPr>
              <w:t>2.單元學習活動。</w:t>
            </w:r>
          </w:p>
          <w:p w:rsidR="008E037C" w:rsidRPr="00843636" w:rsidRDefault="008E037C" w:rsidP="008E037C">
            <w:pPr>
              <w:autoSpaceDE w:val="0"/>
              <w:autoSpaceDN w:val="0"/>
              <w:adjustRightInd w:val="0"/>
              <w:spacing w:line="260" w:lineRule="exact"/>
              <w:jc w:val="left"/>
              <w:rPr>
                <w:rFonts w:eastAsiaTheme="minorEastAsia"/>
                <w:bCs/>
              </w:rPr>
            </w:pPr>
            <w:r w:rsidRPr="00843636">
              <w:rPr>
                <w:rFonts w:ascii="標楷體" w:eastAsia="標楷體" w:hAnsi="標楷體" w:cs="標楷體" w:hint="eastAsia"/>
                <w:bCs/>
                <w:color w:val="auto"/>
              </w:rPr>
              <w:t>3.分組合作程度。</w:t>
            </w:r>
          </w:p>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t>4.隨堂表現紀錄。</w:t>
            </w:r>
          </w:p>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t>(二)總結性評量：</w:t>
            </w:r>
          </w:p>
          <w:p w:rsidR="008E037C" w:rsidRPr="00843636" w:rsidRDefault="008E037C" w:rsidP="008E037C">
            <w:pPr>
              <w:autoSpaceDE w:val="0"/>
              <w:autoSpaceDN w:val="0"/>
              <w:adjustRightInd w:val="0"/>
              <w:spacing w:line="260" w:lineRule="exact"/>
              <w:jc w:val="left"/>
              <w:rPr>
                <w:rFonts w:eastAsiaTheme="minorEastAsia"/>
                <w:bCs/>
              </w:rPr>
            </w:pPr>
            <w:r w:rsidRPr="00843636">
              <w:rPr>
                <w:rFonts w:ascii="標楷體" w:eastAsia="標楷體" w:hAnsi="標楷體" w:cs="標楷體" w:hint="eastAsia"/>
                <w:bCs/>
                <w:color w:val="auto"/>
              </w:rPr>
              <w:t>‧知識：</w:t>
            </w:r>
          </w:p>
          <w:p w:rsidR="008E037C" w:rsidRPr="00843636" w:rsidRDefault="008E037C" w:rsidP="008E037C">
            <w:pPr>
              <w:autoSpaceDE w:val="0"/>
              <w:autoSpaceDN w:val="0"/>
              <w:adjustRightInd w:val="0"/>
              <w:spacing w:line="260" w:lineRule="exact"/>
              <w:jc w:val="left"/>
              <w:rPr>
                <w:rFonts w:eastAsiaTheme="minorEastAsia"/>
                <w:bCs/>
              </w:rPr>
            </w:pPr>
            <w:r w:rsidRPr="00843636">
              <w:rPr>
                <w:rFonts w:ascii="標楷體" w:eastAsia="標楷體" w:hAnsi="標楷體" w:cs="標楷體" w:hint="eastAsia"/>
                <w:bCs/>
                <w:color w:val="auto"/>
              </w:rPr>
              <w:t>(1)認識中音直笛的基本吹奏方式。</w:t>
            </w:r>
          </w:p>
          <w:p w:rsidR="008E037C" w:rsidRPr="00843636" w:rsidRDefault="008E037C" w:rsidP="008E037C">
            <w:pPr>
              <w:autoSpaceDE w:val="0"/>
              <w:autoSpaceDN w:val="0"/>
              <w:adjustRightInd w:val="0"/>
              <w:spacing w:line="260" w:lineRule="exact"/>
              <w:jc w:val="left"/>
              <w:rPr>
                <w:rFonts w:eastAsiaTheme="minorEastAsia"/>
                <w:bCs/>
              </w:rPr>
            </w:pPr>
            <w:r w:rsidRPr="00843636">
              <w:rPr>
                <w:rFonts w:ascii="標楷體" w:eastAsia="標楷體" w:hAnsi="標楷體" w:cs="標楷體" w:hint="eastAsia"/>
                <w:bCs/>
                <w:color w:val="auto"/>
              </w:rPr>
              <w:t>(2)認識中音直笛的運舌方法。</w:t>
            </w:r>
          </w:p>
          <w:p w:rsidR="008E037C" w:rsidRPr="00843636" w:rsidRDefault="008E037C" w:rsidP="008E037C">
            <w:pPr>
              <w:autoSpaceDE w:val="0"/>
              <w:autoSpaceDN w:val="0"/>
              <w:adjustRightInd w:val="0"/>
              <w:spacing w:line="260" w:lineRule="exact"/>
              <w:jc w:val="left"/>
              <w:rPr>
                <w:rFonts w:eastAsiaTheme="minorEastAsia"/>
                <w:bCs/>
              </w:rPr>
            </w:pPr>
            <w:r w:rsidRPr="00843636">
              <w:rPr>
                <w:rFonts w:ascii="標楷體" w:eastAsia="標楷體" w:hAnsi="標楷體" w:cs="標楷體" w:hint="eastAsia"/>
                <w:bCs/>
                <w:color w:val="auto"/>
              </w:rPr>
              <w:t>‧技能：</w:t>
            </w:r>
          </w:p>
          <w:p w:rsidR="00BC02AE" w:rsidRDefault="00BC02AE" w:rsidP="008E037C">
            <w:pPr>
              <w:autoSpaceDE w:val="0"/>
              <w:autoSpaceDN w:val="0"/>
              <w:adjustRightInd w:val="0"/>
              <w:spacing w:line="260" w:lineRule="exact"/>
              <w:jc w:val="left"/>
              <w:rPr>
                <w:rFonts w:ascii="標楷體" w:eastAsia="標楷體" w:hAnsi="標楷體" w:cs="標楷體"/>
                <w:bCs/>
                <w:color w:val="auto"/>
              </w:rPr>
            </w:pPr>
            <w:r>
              <w:rPr>
                <w:rFonts w:ascii="標楷體" w:eastAsia="標楷體" w:hAnsi="標楷體" w:cs="標楷體" w:hint="eastAsia"/>
                <w:bCs/>
                <w:color w:val="auto"/>
              </w:rPr>
              <w:lastRenderedPageBreak/>
              <w:t>能正確且優美地演唱校歌。</w:t>
            </w:r>
          </w:p>
          <w:p w:rsidR="008E037C" w:rsidRPr="00843636" w:rsidRDefault="008E037C" w:rsidP="00BC02AE">
            <w:pPr>
              <w:autoSpaceDE w:val="0"/>
              <w:autoSpaceDN w:val="0"/>
              <w:adjustRightInd w:val="0"/>
              <w:spacing w:line="260" w:lineRule="exact"/>
              <w:jc w:val="left"/>
              <w:rPr>
                <w:rFonts w:eastAsiaTheme="minorEastAsia"/>
                <w:bCs/>
              </w:rPr>
            </w:pPr>
            <w:r w:rsidRPr="00843636">
              <w:rPr>
                <w:rFonts w:ascii="標楷體" w:eastAsia="標楷體" w:hAnsi="標楷體" w:cs="標楷體" w:hint="eastAsia"/>
                <w:bCs/>
                <w:color w:val="auto"/>
              </w:rPr>
              <w:t>以中音直笛吹奏中音直笛練習曲〈</w:t>
            </w:r>
            <w:r w:rsidR="00BC02AE">
              <w:rPr>
                <w:rFonts w:ascii="標楷體" w:eastAsia="標楷體" w:hAnsi="標楷體" w:cs="標楷體" w:hint="eastAsia"/>
                <w:bCs/>
                <w:color w:val="auto"/>
              </w:rPr>
              <w:t>練習1〉、〈練習2</w:t>
            </w:r>
            <w:r w:rsidRPr="00843636">
              <w:rPr>
                <w:rFonts w:ascii="標楷體" w:eastAsia="標楷體" w:hAnsi="標楷體" w:cs="標楷體" w:hint="eastAsia"/>
                <w:bCs/>
                <w:color w:val="auto"/>
              </w:rPr>
              <w:t>〉。</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8E037C" w:rsidRPr="00843636" w:rsidRDefault="008E037C" w:rsidP="008E037C">
            <w:pPr>
              <w:spacing w:line="260" w:lineRule="exact"/>
              <w:jc w:val="left"/>
              <w:rPr>
                <w:rFonts w:eastAsiaTheme="minorEastAsia"/>
                <w:b/>
                <w:bCs/>
              </w:rPr>
            </w:pPr>
            <w:r w:rsidRPr="00843636">
              <w:rPr>
                <w:rFonts w:ascii="標楷體" w:eastAsia="標楷體" w:hAnsi="標楷體" w:cs="DFKaiShu-SB-Estd-BF" w:hint="eastAsia"/>
                <w:b/>
                <w:bCs/>
                <w:color w:val="auto"/>
              </w:rPr>
              <w:lastRenderedPageBreak/>
              <w:t>【多元文化教育】</w:t>
            </w:r>
          </w:p>
          <w:p w:rsidR="008E037C" w:rsidRPr="00843636" w:rsidRDefault="008E037C" w:rsidP="008E037C">
            <w:pPr>
              <w:autoSpaceDE w:val="0"/>
              <w:autoSpaceDN w:val="0"/>
              <w:adjustRightInd w:val="0"/>
              <w:spacing w:line="260" w:lineRule="exact"/>
              <w:jc w:val="left"/>
              <w:rPr>
                <w:rFonts w:eastAsiaTheme="minorEastAsia"/>
                <w:bCs/>
              </w:rPr>
            </w:pPr>
            <w:r w:rsidRPr="00843636">
              <w:rPr>
                <w:rFonts w:ascii="標楷體" w:eastAsia="標楷體" w:hAnsi="標楷體" w:cs="DFKaiShu-SB-Estd-BF" w:hint="eastAsia"/>
                <w:bCs/>
                <w:color w:val="auto"/>
              </w:rPr>
              <w:t>多J9</w:t>
            </w:r>
            <w:r>
              <w:rPr>
                <w:rFonts w:ascii="標楷體" w:eastAsia="標楷體" w:hAnsi="標楷體" w:cs="DFKaiShu-SB-Estd-BF" w:hint="eastAsia"/>
                <w:bCs/>
                <w:color w:val="auto"/>
              </w:rPr>
              <w:t xml:space="preserve"> </w:t>
            </w:r>
            <w:r w:rsidRPr="00843636">
              <w:rPr>
                <w:rFonts w:ascii="標楷體" w:eastAsia="標楷體" w:hAnsi="標楷體" w:cs="DFKaiShu-SB-Estd-BF" w:hint="eastAsia"/>
                <w:bCs/>
                <w:color w:val="auto"/>
              </w:rPr>
              <w:t>關心多元文化議題並做出理性判斷。</w:t>
            </w:r>
          </w:p>
        </w:tc>
        <w:tc>
          <w:tcPr>
            <w:tcW w:w="1784" w:type="dxa"/>
            <w:tcBorders>
              <w:top w:val="single" w:sz="8" w:space="0" w:color="000000"/>
              <w:bottom w:val="single" w:sz="8" w:space="0" w:color="000000"/>
              <w:right w:val="single" w:sz="8" w:space="0" w:color="000000"/>
            </w:tcBorders>
          </w:tcPr>
          <w:p w:rsidR="008E037C" w:rsidRPr="00500692" w:rsidRDefault="008E037C" w:rsidP="002D6B47">
            <w:pPr>
              <w:adjustRightInd w:val="0"/>
              <w:snapToGrid w:val="0"/>
              <w:spacing w:line="0" w:lineRule="atLeast"/>
              <w:ind w:hanging="7"/>
              <w:jc w:val="left"/>
              <w:rPr>
                <w:rFonts w:ascii="標楷體" w:eastAsia="標楷體" w:hAnsi="標楷體" w:cs="標楷體"/>
                <w:sz w:val="24"/>
                <w:szCs w:val="24"/>
              </w:rPr>
            </w:pPr>
          </w:p>
        </w:tc>
      </w:tr>
      <w:tr w:rsidR="008E037C" w:rsidRPr="008F16B4" w:rsidTr="00030AE3">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8E037C" w:rsidRPr="00843636" w:rsidRDefault="008E037C" w:rsidP="008E037C">
            <w:pPr>
              <w:spacing w:line="260" w:lineRule="exact"/>
              <w:jc w:val="center"/>
              <w:rPr>
                <w:rFonts w:eastAsiaTheme="minorEastAsia"/>
                <w:snapToGrid w:val="0"/>
              </w:rPr>
            </w:pPr>
            <w:r w:rsidRPr="00843636">
              <w:rPr>
                <w:rFonts w:ascii="標楷體" w:eastAsia="標楷體" w:hAnsi="標楷體" w:cs="標楷體" w:hint="eastAsia"/>
                <w:snapToGrid w:val="0"/>
                <w:color w:val="auto"/>
              </w:rPr>
              <w:lastRenderedPageBreak/>
              <w:t>第五週</w:t>
            </w:r>
          </w:p>
          <w:p w:rsidR="008E037C" w:rsidRPr="00843636" w:rsidRDefault="008E037C" w:rsidP="00C47339">
            <w:pPr>
              <w:spacing w:line="260" w:lineRule="exact"/>
              <w:jc w:val="center"/>
              <w:rPr>
                <w:rFonts w:eastAsiaTheme="minorEastAsia"/>
              </w:rPr>
            </w:pPr>
            <w:r w:rsidRPr="00843636">
              <w:rPr>
                <w:rFonts w:ascii="標楷體" w:eastAsia="標楷體" w:hAnsi="標楷體" w:cs="標楷體" w:hint="eastAsia"/>
                <w:color w:val="auto"/>
              </w:rPr>
              <w:t>9/28~10/2</w:t>
            </w:r>
            <w:r w:rsidR="00C47339">
              <w:rPr>
                <w:sz w:val="27"/>
                <w:szCs w:val="27"/>
              </w:rPr>
              <w:t xml:space="preserve"> </w:t>
            </w:r>
            <w:r w:rsidR="00C47339">
              <w:rPr>
                <w:rFonts w:hint="eastAsia"/>
                <w:sz w:val="27"/>
                <w:szCs w:val="27"/>
              </w:rPr>
              <w:t>(</w:t>
            </w:r>
            <w:r w:rsidR="0008159D" w:rsidRPr="00C47339">
              <w:rPr>
                <w:rFonts w:ascii="標楷體" w:eastAsia="標楷體" w:hAnsi="標楷體" w:cs="標楷體"/>
                <w:snapToGrid w:val="0"/>
                <w:color w:val="auto"/>
              </w:rPr>
              <w:t>1</w:t>
            </w:r>
            <w:r w:rsidR="00C47339">
              <w:rPr>
                <w:rFonts w:ascii="標楷體" w:eastAsia="標楷體" w:hAnsi="標楷體" w:cs="標楷體"/>
                <w:snapToGrid w:val="0"/>
                <w:color w:val="auto"/>
              </w:rPr>
              <w:t>中秋節放假</w:t>
            </w:r>
            <w:r w:rsidR="0008159D" w:rsidRPr="00C47339">
              <w:rPr>
                <w:rFonts w:ascii="標楷體" w:eastAsia="標楷體" w:hAnsi="標楷體" w:cs="標楷體"/>
                <w:snapToGrid w:val="0"/>
                <w:color w:val="auto"/>
              </w:rPr>
              <w:t>2彈性放假</w:t>
            </w:r>
            <w:r w:rsidR="00C47339">
              <w:rPr>
                <w:rFonts w:ascii="標楷體" w:eastAsia="標楷體" w:hAnsi="標楷體" w:cs="標楷體" w:hint="eastAsia"/>
                <w:snapToGrid w:val="0"/>
                <w:color w:val="auto"/>
              </w:rPr>
              <w:t>)</w:t>
            </w:r>
          </w:p>
        </w:tc>
        <w:tc>
          <w:tcPr>
            <w:tcW w:w="1560" w:type="dxa"/>
            <w:tcBorders>
              <w:top w:val="single" w:sz="8" w:space="0" w:color="000000"/>
              <w:left w:val="single" w:sz="8" w:space="0" w:color="000000"/>
              <w:bottom w:val="single" w:sz="8" w:space="0" w:color="000000"/>
              <w:right w:val="single" w:sz="8" w:space="0" w:color="000000"/>
            </w:tcBorders>
          </w:tcPr>
          <w:p w:rsidR="008E037C" w:rsidRPr="00843636" w:rsidRDefault="008E037C" w:rsidP="008E037C">
            <w:pPr>
              <w:spacing w:line="260" w:lineRule="exact"/>
              <w:jc w:val="left"/>
              <w:rPr>
                <w:rFonts w:eastAsiaTheme="minorEastAsia"/>
              </w:rPr>
            </w:pPr>
            <w:r w:rsidRPr="00843636">
              <w:rPr>
                <w:rFonts w:eastAsia="標楷體" w:hint="eastAsia"/>
                <w:color w:val="auto"/>
              </w:rPr>
              <w:t>音</w:t>
            </w:r>
            <w:r w:rsidRPr="00843636">
              <w:rPr>
                <w:rFonts w:eastAsia="標楷體" w:hint="eastAsia"/>
                <w:color w:val="auto"/>
              </w:rPr>
              <w:t>E-IV-2</w:t>
            </w:r>
            <w:r>
              <w:rPr>
                <w:rFonts w:eastAsia="標楷體" w:hint="eastAsia"/>
                <w:color w:val="auto"/>
              </w:rPr>
              <w:t xml:space="preserve"> </w:t>
            </w:r>
            <w:r w:rsidRPr="00843636">
              <w:rPr>
                <w:rFonts w:eastAsia="標楷體" w:hint="eastAsia"/>
                <w:color w:val="auto"/>
              </w:rPr>
              <w:t>樂器的演奏技巧，以及不同形式。</w:t>
            </w:r>
          </w:p>
          <w:p w:rsidR="008E037C" w:rsidRPr="00843636" w:rsidRDefault="008E037C" w:rsidP="008E037C">
            <w:pPr>
              <w:spacing w:line="260" w:lineRule="exact"/>
              <w:jc w:val="left"/>
              <w:rPr>
                <w:rFonts w:eastAsiaTheme="minorEastAsia"/>
              </w:rPr>
            </w:pPr>
            <w:r w:rsidRPr="00843636">
              <w:rPr>
                <w:rFonts w:eastAsia="標楷體" w:hint="eastAsia"/>
                <w:color w:val="auto"/>
              </w:rPr>
              <w:t>音</w:t>
            </w:r>
            <w:r w:rsidRPr="00843636">
              <w:rPr>
                <w:rFonts w:eastAsia="標楷體" w:hint="eastAsia"/>
                <w:color w:val="auto"/>
              </w:rPr>
              <w:t>E-IV-4</w:t>
            </w:r>
            <w:r>
              <w:rPr>
                <w:rFonts w:eastAsia="標楷體" w:hint="eastAsia"/>
                <w:color w:val="auto"/>
              </w:rPr>
              <w:t xml:space="preserve"> </w:t>
            </w:r>
            <w:r w:rsidRPr="00843636">
              <w:rPr>
                <w:rFonts w:eastAsia="標楷體" w:hint="eastAsia"/>
                <w:color w:val="auto"/>
              </w:rPr>
              <w:t>音樂元素，如：音色、調式、和聲等。</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8E037C" w:rsidRPr="00843636" w:rsidRDefault="008E037C" w:rsidP="008E037C">
            <w:pPr>
              <w:spacing w:line="260" w:lineRule="exact"/>
              <w:jc w:val="left"/>
              <w:rPr>
                <w:rFonts w:eastAsiaTheme="minorEastAsia"/>
              </w:rPr>
            </w:pPr>
            <w:r w:rsidRPr="00843636">
              <w:rPr>
                <w:rFonts w:ascii="標楷體" w:eastAsia="標楷體" w:hAnsi="標楷體" w:cs="標楷體" w:hint="eastAsia"/>
                <w:color w:val="auto"/>
              </w:rPr>
              <w:t>音2-IV-2</w:t>
            </w:r>
            <w:r>
              <w:rPr>
                <w:rFonts w:ascii="標楷體" w:eastAsia="標楷體" w:hAnsi="標楷體" w:cs="標楷體" w:hint="eastAsia"/>
                <w:color w:val="auto"/>
              </w:rPr>
              <w:t xml:space="preserve"> </w:t>
            </w:r>
            <w:r w:rsidRPr="00843636">
              <w:rPr>
                <w:rFonts w:ascii="標楷體" w:eastAsia="標楷體" w:hAnsi="標楷體" w:cs="標楷體" w:hint="eastAsia"/>
                <w:color w:val="auto"/>
              </w:rPr>
              <w:t>能透過討論，以探究樂曲創作背景與社會文化的關聯及其意義，表達多元觀點。</w:t>
            </w:r>
          </w:p>
          <w:p w:rsidR="008E037C" w:rsidRPr="00843636" w:rsidRDefault="008E037C" w:rsidP="008E037C">
            <w:pPr>
              <w:spacing w:line="260" w:lineRule="exact"/>
              <w:jc w:val="left"/>
              <w:rPr>
                <w:rFonts w:eastAsiaTheme="minorEastAsia"/>
              </w:rPr>
            </w:pPr>
            <w:r w:rsidRPr="00843636">
              <w:rPr>
                <w:rFonts w:ascii="標楷體" w:eastAsia="標楷體" w:hAnsi="標楷體" w:cs="標楷體" w:hint="eastAsia"/>
                <w:color w:val="auto"/>
              </w:rPr>
              <w:t>音3-IV-2</w:t>
            </w:r>
            <w:r>
              <w:rPr>
                <w:rFonts w:ascii="標楷體" w:eastAsia="標楷體" w:hAnsi="標楷體" w:cs="標楷體" w:hint="eastAsia"/>
                <w:color w:val="auto"/>
              </w:rPr>
              <w:t xml:space="preserve"> </w:t>
            </w:r>
            <w:r w:rsidRPr="00843636">
              <w:rPr>
                <w:rFonts w:ascii="標楷體" w:eastAsia="標楷體" w:hAnsi="標楷體" w:cs="標楷體" w:hint="eastAsia"/>
                <w:color w:val="auto"/>
              </w:rPr>
              <w:t>能運用科技媒體蒐集藝文資訊或聆賞音樂，以培養自主學習音樂的興趣。</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8E037C" w:rsidRPr="00843636" w:rsidRDefault="008E037C" w:rsidP="008E037C">
            <w:pPr>
              <w:spacing w:line="260" w:lineRule="exact"/>
              <w:jc w:val="left"/>
              <w:rPr>
                <w:rFonts w:eastAsiaTheme="minorEastAsia"/>
                <w:bCs/>
                <w:snapToGrid w:val="0"/>
              </w:rPr>
            </w:pPr>
            <w:r w:rsidRPr="00843636">
              <w:rPr>
                <w:rFonts w:ascii="標楷體" w:eastAsia="標楷體" w:hAnsi="標楷體" w:cs="標楷體" w:hint="eastAsia"/>
                <w:bCs/>
                <w:color w:val="auto"/>
              </w:rPr>
              <w:t>藝遊未盡</w:t>
            </w:r>
          </w:p>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t>1.習唱〈靜夜星空〉，感受歌詞意境之美。</w:t>
            </w:r>
          </w:p>
          <w:p w:rsidR="008E037C" w:rsidRDefault="008E037C" w:rsidP="008E037C">
            <w:pPr>
              <w:autoSpaceDE w:val="0"/>
              <w:autoSpaceDN w:val="0"/>
              <w:adjustRightInd w:val="0"/>
              <w:spacing w:line="260" w:lineRule="exact"/>
              <w:jc w:val="left"/>
              <w:rPr>
                <w:rFonts w:ascii="標楷體" w:eastAsia="標楷體" w:hAnsi="標楷體" w:cs="標楷體"/>
                <w:bCs/>
                <w:color w:val="auto"/>
              </w:rPr>
            </w:pPr>
            <w:r w:rsidRPr="00843636">
              <w:rPr>
                <w:rFonts w:ascii="標楷體" w:eastAsia="標楷體" w:hAnsi="標楷體" w:cs="標楷體" w:hint="eastAsia"/>
                <w:bCs/>
                <w:color w:val="auto"/>
              </w:rPr>
              <w:t>2.完成「動手做做看」學習單。</w:t>
            </w:r>
          </w:p>
          <w:p w:rsidR="00C47339" w:rsidRPr="00843636" w:rsidRDefault="00C47339" w:rsidP="00C47339">
            <w:pPr>
              <w:autoSpaceDE w:val="0"/>
              <w:autoSpaceDN w:val="0"/>
              <w:adjustRightInd w:val="0"/>
              <w:spacing w:line="260" w:lineRule="exact"/>
              <w:jc w:val="left"/>
              <w:rPr>
                <w:rFonts w:eastAsiaTheme="minorEastAsia"/>
                <w:bCs/>
              </w:rPr>
            </w:pPr>
            <w:r>
              <w:rPr>
                <w:rFonts w:ascii="標楷體" w:eastAsia="標楷體" w:hAnsi="標楷體" w:cs="標楷體" w:hint="eastAsia"/>
                <w:bCs/>
                <w:color w:val="auto"/>
              </w:rPr>
              <w:t>3.吹奏中音直笛練習本</w:t>
            </w:r>
            <w:r w:rsidRPr="00843636">
              <w:rPr>
                <w:rFonts w:ascii="標楷體" w:eastAsia="標楷體" w:hAnsi="標楷體" w:cs="標楷體" w:hint="eastAsia"/>
                <w:bCs/>
                <w:color w:val="auto"/>
              </w:rPr>
              <w:t>〈</w:t>
            </w:r>
            <w:r>
              <w:rPr>
                <w:rFonts w:ascii="標楷體" w:eastAsia="標楷體" w:hAnsi="標楷體" w:cs="標楷體" w:hint="eastAsia"/>
                <w:bCs/>
                <w:color w:val="auto"/>
              </w:rPr>
              <w:t>練習1</w:t>
            </w:r>
            <w:r w:rsidRPr="00843636">
              <w:rPr>
                <w:rFonts w:ascii="標楷體" w:eastAsia="標楷體" w:hAnsi="標楷體" w:cs="標楷體" w:hint="eastAsia"/>
                <w:bCs/>
                <w:color w:val="auto"/>
              </w:rPr>
              <w:t>〉、〈</w:t>
            </w:r>
            <w:r>
              <w:rPr>
                <w:rFonts w:ascii="標楷體" w:eastAsia="標楷體" w:hAnsi="標楷體" w:cs="標楷體" w:hint="eastAsia"/>
                <w:bCs/>
                <w:color w:val="auto"/>
              </w:rPr>
              <w:t>練習2</w:t>
            </w:r>
            <w:r w:rsidRPr="00843636">
              <w:rPr>
                <w:rFonts w:ascii="標楷體" w:eastAsia="標楷體" w:hAnsi="標楷體" w:cs="標楷體" w:hint="eastAsia"/>
                <w:bCs/>
                <w:color w:val="auto"/>
              </w:rPr>
              <w:t>〉。</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8E037C" w:rsidRPr="00843636" w:rsidRDefault="008E037C" w:rsidP="008E037C">
            <w:pPr>
              <w:spacing w:line="260" w:lineRule="exact"/>
              <w:jc w:val="center"/>
              <w:rPr>
                <w:rFonts w:eastAsiaTheme="minorEastAsia"/>
              </w:rPr>
            </w:pPr>
            <w:r w:rsidRPr="00843636">
              <w:rPr>
                <w:rFonts w:ascii="標楷體" w:eastAsia="標楷體" w:hAnsi="標楷體" w:cs="標楷體" w:hint="eastAsia"/>
                <w:bCs/>
                <w:color w:val="auto"/>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8E037C" w:rsidRPr="00843636" w:rsidRDefault="008E037C" w:rsidP="008E037C">
            <w:pPr>
              <w:autoSpaceDE w:val="0"/>
              <w:autoSpaceDN w:val="0"/>
              <w:adjustRightInd w:val="0"/>
              <w:spacing w:line="260" w:lineRule="exact"/>
              <w:jc w:val="left"/>
              <w:rPr>
                <w:rFonts w:eastAsiaTheme="minorEastAsia"/>
                <w:bCs/>
              </w:rPr>
            </w:pPr>
            <w:r w:rsidRPr="00843636">
              <w:rPr>
                <w:rFonts w:ascii="標楷體" w:eastAsia="標楷體" w:hAnsi="標楷體" w:cs="標楷體" w:hint="eastAsia"/>
                <w:bCs/>
                <w:color w:val="auto"/>
              </w:rPr>
              <w:t>1.歌曲伴奏譜。</w:t>
            </w:r>
          </w:p>
          <w:p w:rsidR="008E037C" w:rsidRPr="00843636" w:rsidRDefault="008E037C" w:rsidP="008E037C">
            <w:pPr>
              <w:autoSpaceDE w:val="0"/>
              <w:autoSpaceDN w:val="0"/>
              <w:adjustRightInd w:val="0"/>
              <w:spacing w:line="260" w:lineRule="exact"/>
              <w:jc w:val="left"/>
              <w:rPr>
                <w:rFonts w:eastAsiaTheme="minorEastAsia"/>
                <w:bCs/>
              </w:rPr>
            </w:pPr>
            <w:r w:rsidRPr="00843636">
              <w:rPr>
                <w:rFonts w:ascii="標楷體" w:eastAsia="標楷體" w:hAnsi="標楷體" w:cs="標楷體" w:hint="eastAsia"/>
                <w:bCs/>
                <w:color w:val="auto"/>
              </w:rPr>
              <w:t>2.中音直笛指法表。</w:t>
            </w:r>
          </w:p>
          <w:p w:rsidR="008E037C" w:rsidRPr="00843636" w:rsidRDefault="008E037C" w:rsidP="008E037C">
            <w:pPr>
              <w:autoSpaceDE w:val="0"/>
              <w:autoSpaceDN w:val="0"/>
              <w:adjustRightInd w:val="0"/>
              <w:spacing w:line="260" w:lineRule="exact"/>
              <w:jc w:val="left"/>
              <w:rPr>
                <w:rFonts w:eastAsiaTheme="minorEastAsia"/>
                <w:bCs/>
              </w:rPr>
            </w:pPr>
            <w:r w:rsidRPr="00843636">
              <w:rPr>
                <w:rFonts w:ascii="標楷體" w:eastAsia="標楷體" w:hAnsi="標楷體" w:cs="標楷體" w:hint="eastAsia"/>
                <w:bCs/>
                <w:color w:val="auto"/>
              </w:rPr>
              <w:t>3.鋼琴或數位鋼琴。</w:t>
            </w:r>
          </w:p>
          <w:p w:rsidR="008E037C" w:rsidRPr="00843636" w:rsidRDefault="008E037C" w:rsidP="008E037C">
            <w:pPr>
              <w:autoSpaceDE w:val="0"/>
              <w:autoSpaceDN w:val="0"/>
              <w:adjustRightInd w:val="0"/>
              <w:spacing w:line="260" w:lineRule="exact"/>
              <w:jc w:val="left"/>
              <w:rPr>
                <w:rFonts w:eastAsiaTheme="minorEastAsia"/>
                <w:bCs/>
              </w:rPr>
            </w:pPr>
            <w:r w:rsidRPr="00843636">
              <w:rPr>
                <w:rFonts w:ascii="標楷體" w:eastAsia="標楷體" w:hAnsi="標楷體" w:cs="標楷體" w:hint="eastAsia"/>
                <w:bCs/>
                <w:color w:val="auto"/>
              </w:rPr>
              <w:t>4.DVD播放器與音響。</w:t>
            </w:r>
          </w:p>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t>5.電腦與單槍投影機或多媒體講桌。</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t>(一)歷程性評量：</w:t>
            </w:r>
          </w:p>
          <w:p w:rsidR="008E037C" w:rsidRPr="00843636" w:rsidRDefault="008E037C" w:rsidP="008E037C">
            <w:pPr>
              <w:autoSpaceDE w:val="0"/>
              <w:autoSpaceDN w:val="0"/>
              <w:adjustRightInd w:val="0"/>
              <w:spacing w:line="260" w:lineRule="exact"/>
              <w:jc w:val="left"/>
              <w:rPr>
                <w:rFonts w:eastAsiaTheme="minorEastAsia"/>
                <w:bCs/>
              </w:rPr>
            </w:pPr>
            <w:r w:rsidRPr="00843636">
              <w:rPr>
                <w:rFonts w:ascii="標楷體" w:eastAsia="標楷體" w:hAnsi="標楷體" w:cs="標楷體" w:hint="eastAsia"/>
                <w:bCs/>
                <w:color w:val="auto"/>
              </w:rPr>
              <w:t>1.學生課堂參與度。</w:t>
            </w:r>
          </w:p>
          <w:p w:rsidR="008E037C" w:rsidRPr="00843636" w:rsidRDefault="008E037C" w:rsidP="008E037C">
            <w:pPr>
              <w:autoSpaceDE w:val="0"/>
              <w:autoSpaceDN w:val="0"/>
              <w:adjustRightInd w:val="0"/>
              <w:spacing w:line="260" w:lineRule="exact"/>
              <w:jc w:val="left"/>
              <w:rPr>
                <w:rFonts w:eastAsiaTheme="minorEastAsia"/>
                <w:bCs/>
              </w:rPr>
            </w:pPr>
            <w:r w:rsidRPr="00843636">
              <w:rPr>
                <w:rFonts w:ascii="標楷體" w:eastAsia="標楷體" w:hAnsi="標楷體" w:cs="標楷體" w:hint="eastAsia"/>
                <w:bCs/>
                <w:color w:val="auto"/>
              </w:rPr>
              <w:t>2.單元學習活動。</w:t>
            </w:r>
          </w:p>
          <w:p w:rsidR="008E037C" w:rsidRPr="00843636" w:rsidRDefault="008E037C" w:rsidP="008E037C">
            <w:pPr>
              <w:autoSpaceDE w:val="0"/>
              <w:autoSpaceDN w:val="0"/>
              <w:adjustRightInd w:val="0"/>
              <w:spacing w:line="260" w:lineRule="exact"/>
              <w:jc w:val="left"/>
              <w:rPr>
                <w:rFonts w:eastAsiaTheme="minorEastAsia"/>
                <w:bCs/>
              </w:rPr>
            </w:pPr>
            <w:r w:rsidRPr="00843636">
              <w:rPr>
                <w:rFonts w:ascii="標楷體" w:eastAsia="標楷體" w:hAnsi="標楷體" w:cs="標楷體" w:hint="eastAsia"/>
                <w:bCs/>
                <w:color w:val="auto"/>
              </w:rPr>
              <w:t>3.分組合作程度。</w:t>
            </w:r>
          </w:p>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t>4.隨堂表現紀錄。</w:t>
            </w:r>
          </w:p>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t>(二)總結性評量：</w:t>
            </w:r>
          </w:p>
          <w:p w:rsidR="008E037C" w:rsidRPr="00843636" w:rsidRDefault="008E037C" w:rsidP="008E037C">
            <w:pPr>
              <w:autoSpaceDE w:val="0"/>
              <w:autoSpaceDN w:val="0"/>
              <w:adjustRightInd w:val="0"/>
              <w:spacing w:line="260" w:lineRule="exact"/>
              <w:jc w:val="left"/>
              <w:rPr>
                <w:rFonts w:eastAsiaTheme="minorEastAsia"/>
                <w:bCs/>
              </w:rPr>
            </w:pPr>
            <w:r w:rsidRPr="00843636">
              <w:rPr>
                <w:rFonts w:ascii="標楷體" w:eastAsia="標楷體" w:hAnsi="標楷體" w:cs="標楷體" w:hint="eastAsia"/>
                <w:bCs/>
                <w:color w:val="auto"/>
              </w:rPr>
              <w:t>‧知識：</w:t>
            </w:r>
          </w:p>
          <w:p w:rsidR="008E037C" w:rsidRPr="00843636" w:rsidRDefault="008E037C" w:rsidP="008E037C">
            <w:pPr>
              <w:autoSpaceDE w:val="0"/>
              <w:autoSpaceDN w:val="0"/>
              <w:adjustRightInd w:val="0"/>
              <w:spacing w:line="260" w:lineRule="exact"/>
              <w:jc w:val="left"/>
              <w:rPr>
                <w:rFonts w:eastAsiaTheme="minorEastAsia"/>
                <w:bCs/>
              </w:rPr>
            </w:pPr>
            <w:r w:rsidRPr="00843636">
              <w:rPr>
                <w:rFonts w:ascii="標楷體" w:eastAsia="標楷體" w:hAnsi="標楷體" w:cs="標楷體" w:hint="eastAsia"/>
                <w:bCs/>
                <w:color w:val="auto"/>
              </w:rPr>
              <w:t>認識〈靜夜星空〉歌曲創作背景與歌詞傳達的意涵。</w:t>
            </w:r>
          </w:p>
          <w:p w:rsidR="008E037C" w:rsidRPr="00843636" w:rsidRDefault="008E037C" w:rsidP="008E037C">
            <w:pPr>
              <w:autoSpaceDE w:val="0"/>
              <w:autoSpaceDN w:val="0"/>
              <w:adjustRightInd w:val="0"/>
              <w:spacing w:line="260" w:lineRule="exact"/>
              <w:jc w:val="left"/>
              <w:rPr>
                <w:rFonts w:eastAsiaTheme="minorEastAsia"/>
                <w:bCs/>
              </w:rPr>
            </w:pPr>
            <w:r w:rsidRPr="00843636">
              <w:rPr>
                <w:rFonts w:ascii="標楷體" w:eastAsia="標楷體" w:hAnsi="標楷體" w:cs="標楷體" w:hint="eastAsia"/>
                <w:bCs/>
                <w:color w:val="auto"/>
              </w:rPr>
              <w:t>‧技能：</w:t>
            </w:r>
          </w:p>
          <w:p w:rsidR="008E037C" w:rsidRPr="00843636" w:rsidRDefault="008E037C" w:rsidP="008E037C">
            <w:pPr>
              <w:autoSpaceDE w:val="0"/>
              <w:autoSpaceDN w:val="0"/>
              <w:adjustRightInd w:val="0"/>
              <w:spacing w:line="260" w:lineRule="exact"/>
              <w:jc w:val="left"/>
              <w:rPr>
                <w:rFonts w:eastAsiaTheme="minorEastAsia"/>
                <w:bCs/>
              </w:rPr>
            </w:pPr>
            <w:r w:rsidRPr="00843636">
              <w:rPr>
                <w:rFonts w:ascii="標楷體" w:eastAsia="標楷體" w:hAnsi="標楷體" w:cs="標楷體" w:hint="eastAsia"/>
                <w:bCs/>
                <w:color w:val="auto"/>
              </w:rPr>
              <w:t>(1)習唱歌曲〈靜夜星空〉。</w:t>
            </w:r>
          </w:p>
          <w:p w:rsidR="008E037C" w:rsidRDefault="008E037C" w:rsidP="008E037C">
            <w:pPr>
              <w:autoSpaceDE w:val="0"/>
              <w:autoSpaceDN w:val="0"/>
              <w:adjustRightInd w:val="0"/>
              <w:spacing w:line="260" w:lineRule="exact"/>
              <w:jc w:val="left"/>
              <w:rPr>
                <w:rFonts w:ascii="標楷體" w:eastAsia="標楷體" w:hAnsi="標楷體" w:cs="標楷體"/>
                <w:bCs/>
                <w:color w:val="auto"/>
              </w:rPr>
            </w:pPr>
            <w:r w:rsidRPr="00843636">
              <w:rPr>
                <w:rFonts w:ascii="標楷體" w:eastAsia="標楷體" w:hAnsi="標楷體" w:cs="標楷體" w:hint="eastAsia"/>
                <w:bCs/>
                <w:color w:val="auto"/>
              </w:rPr>
              <w:t>(2)完成「動手做做看」學習單，化身舉辦演唱會的製作</w:t>
            </w:r>
            <w:r w:rsidRPr="00843636">
              <w:rPr>
                <w:rFonts w:ascii="標楷體" w:eastAsia="標楷體" w:hAnsi="標楷體" w:cs="標楷體" w:hint="eastAsia"/>
                <w:bCs/>
                <w:color w:val="auto"/>
              </w:rPr>
              <w:lastRenderedPageBreak/>
              <w:t>單位，策畫相關演出。</w:t>
            </w:r>
          </w:p>
          <w:p w:rsidR="00C47339" w:rsidRPr="00843636" w:rsidRDefault="00C47339" w:rsidP="008E037C">
            <w:pPr>
              <w:autoSpaceDE w:val="0"/>
              <w:autoSpaceDN w:val="0"/>
              <w:adjustRightInd w:val="0"/>
              <w:spacing w:line="260" w:lineRule="exact"/>
              <w:jc w:val="left"/>
              <w:rPr>
                <w:rFonts w:eastAsiaTheme="minorEastAsia"/>
                <w:bCs/>
              </w:rPr>
            </w:pPr>
            <w:r>
              <w:rPr>
                <w:rFonts w:ascii="標楷體" w:eastAsia="標楷體" w:hAnsi="標楷體" w:cs="標楷體" w:hint="eastAsia"/>
                <w:bCs/>
                <w:color w:val="auto"/>
              </w:rPr>
              <w:t>(3)</w:t>
            </w:r>
            <w:r w:rsidRPr="00843636">
              <w:rPr>
                <w:rFonts w:ascii="標楷體" w:eastAsia="標楷體" w:hAnsi="標楷體" w:cs="標楷體" w:hint="eastAsia"/>
                <w:bCs/>
                <w:color w:val="auto"/>
              </w:rPr>
              <w:t>以中音直笛吹奏中音直笛練習曲〈</w:t>
            </w:r>
            <w:r>
              <w:rPr>
                <w:rFonts w:ascii="標楷體" w:eastAsia="標楷體" w:hAnsi="標楷體" w:cs="標楷體" w:hint="eastAsia"/>
                <w:bCs/>
                <w:color w:val="auto"/>
              </w:rPr>
              <w:t>練習1〉、〈練習2</w:t>
            </w:r>
            <w:r w:rsidRPr="00843636">
              <w:rPr>
                <w:rFonts w:ascii="標楷體" w:eastAsia="標楷體" w:hAnsi="標楷體" w:cs="標楷體" w:hint="eastAsia"/>
                <w:bCs/>
                <w:color w:val="auto"/>
              </w:rPr>
              <w:t>〉。</w:t>
            </w:r>
          </w:p>
          <w:p w:rsidR="008E037C" w:rsidRPr="00843636" w:rsidRDefault="008E037C" w:rsidP="008E037C">
            <w:pPr>
              <w:autoSpaceDE w:val="0"/>
              <w:autoSpaceDN w:val="0"/>
              <w:adjustRightInd w:val="0"/>
              <w:spacing w:line="260" w:lineRule="exact"/>
              <w:jc w:val="left"/>
              <w:rPr>
                <w:rFonts w:eastAsiaTheme="minorEastAsia"/>
                <w:bCs/>
              </w:rPr>
            </w:pPr>
            <w:r w:rsidRPr="00843636">
              <w:rPr>
                <w:rFonts w:ascii="標楷體" w:eastAsia="標楷體" w:hAnsi="標楷體" w:cs="標楷體" w:hint="eastAsia"/>
                <w:bCs/>
                <w:color w:val="auto"/>
              </w:rPr>
              <w:t>‧態度：</w:t>
            </w:r>
          </w:p>
          <w:p w:rsidR="008E037C" w:rsidRPr="00843636" w:rsidRDefault="008E037C" w:rsidP="008E037C">
            <w:pPr>
              <w:autoSpaceDE w:val="0"/>
              <w:autoSpaceDN w:val="0"/>
              <w:adjustRightInd w:val="0"/>
              <w:spacing w:line="260" w:lineRule="exact"/>
              <w:jc w:val="left"/>
              <w:rPr>
                <w:rFonts w:eastAsiaTheme="minorEastAsia"/>
                <w:bCs/>
              </w:rPr>
            </w:pPr>
            <w:r w:rsidRPr="00843636">
              <w:rPr>
                <w:rFonts w:ascii="標楷體" w:eastAsia="標楷體" w:hAnsi="標楷體" w:cs="標楷體" w:hint="eastAsia"/>
                <w:bCs/>
                <w:color w:val="auto"/>
              </w:rPr>
              <w:t>(1)能以尊重的態度、開闊的心胸接納個人不同的音樂喜好。</w:t>
            </w:r>
          </w:p>
          <w:p w:rsidR="008E037C" w:rsidRPr="00843636" w:rsidRDefault="008E037C" w:rsidP="008E037C">
            <w:pPr>
              <w:autoSpaceDE w:val="0"/>
              <w:autoSpaceDN w:val="0"/>
              <w:adjustRightInd w:val="0"/>
              <w:spacing w:line="260" w:lineRule="exact"/>
              <w:jc w:val="left"/>
              <w:rPr>
                <w:rFonts w:eastAsiaTheme="minorEastAsia"/>
                <w:bCs/>
              </w:rPr>
            </w:pPr>
            <w:r w:rsidRPr="00843636">
              <w:rPr>
                <w:rFonts w:ascii="標楷體" w:eastAsia="標楷體" w:hAnsi="標楷體" w:cs="標楷體" w:hint="eastAsia"/>
                <w:bCs/>
                <w:color w:val="auto"/>
              </w:rPr>
              <w:t>(2)透過聆聽音樂陶冶身心，並感受曲調中的情感及美感。</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8E037C" w:rsidRPr="00843636" w:rsidRDefault="008E037C" w:rsidP="008E037C">
            <w:pPr>
              <w:spacing w:line="260" w:lineRule="exact"/>
              <w:jc w:val="left"/>
              <w:rPr>
                <w:rFonts w:eastAsiaTheme="minorEastAsia"/>
                <w:b/>
                <w:bCs/>
              </w:rPr>
            </w:pPr>
            <w:r w:rsidRPr="00843636">
              <w:rPr>
                <w:rFonts w:ascii="標楷體" w:eastAsia="標楷體" w:hAnsi="標楷體" w:cs="DFKaiShu-SB-Estd-BF" w:hint="eastAsia"/>
                <w:b/>
                <w:bCs/>
                <w:color w:val="auto"/>
              </w:rPr>
              <w:lastRenderedPageBreak/>
              <w:t>【多元文化教育】</w:t>
            </w:r>
          </w:p>
          <w:p w:rsidR="008E037C" w:rsidRPr="00843636" w:rsidRDefault="008E037C" w:rsidP="008E037C">
            <w:pPr>
              <w:spacing w:line="260" w:lineRule="exact"/>
              <w:jc w:val="left"/>
              <w:rPr>
                <w:rFonts w:eastAsiaTheme="minorEastAsia"/>
                <w:bCs/>
              </w:rPr>
            </w:pPr>
            <w:r w:rsidRPr="00843636">
              <w:rPr>
                <w:rFonts w:ascii="標楷體" w:eastAsia="標楷體" w:hAnsi="標楷體" w:cs="DFKaiShu-SB-Estd-BF" w:hint="eastAsia"/>
                <w:bCs/>
                <w:color w:val="auto"/>
              </w:rPr>
              <w:t>多J9</w:t>
            </w:r>
            <w:r>
              <w:rPr>
                <w:rFonts w:ascii="標楷體" w:eastAsia="標楷體" w:hAnsi="標楷體" w:cs="DFKaiShu-SB-Estd-BF" w:hint="eastAsia"/>
                <w:bCs/>
                <w:color w:val="auto"/>
              </w:rPr>
              <w:t xml:space="preserve"> </w:t>
            </w:r>
            <w:r w:rsidRPr="00843636">
              <w:rPr>
                <w:rFonts w:ascii="標楷體" w:eastAsia="標楷體" w:hAnsi="標楷體" w:cs="DFKaiShu-SB-Estd-BF" w:hint="eastAsia"/>
                <w:bCs/>
                <w:color w:val="auto"/>
              </w:rPr>
              <w:t>關心多元文化議題並做出理性判斷。</w:t>
            </w:r>
          </w:p>
        </w:tc>
        <w:tc>
          <w:tcPr>
            <w:tcW w:w="1784" w:type="dxa"/>
            <w:tcBorders>
              <w:top w:val="single" w:sz="8" w:space="0" w:color="000000"/>
              <w:bottom w:val="single" w:sz="8" w:space="0" w:color="000000"/>
              <w:right w:val="single" w:sz="8" w:space="0" w:color="000000"/>
            </w:tcBorders>
          </w:tcPr>
          <w:p w:rsidR="008E037C" w:rsidRPr="00500692" w:rsidRDefault="008E037C" w:rsidP="002D6B47">
            <w:pPr>
              <w:adjustRightInd w:val="0"/>
              <w:snapToGrid w:val="0"/>
              <w:spacing w:line="0" w:lineRule="atLeast"/>
              <w:ind w:hanging="7"/>
              <w:jc w:val="left"/>
              <w:rPr>
                <w:rFonts w:ascii="標楷體" w:eastAsia="標楷體" w:hAnsi="標楷體" w:cs="標楷體"/>
                <w:sz w:val="24"/>
                <w:szCs w:val="24"/>
              </w:rPr>
            </w:pPr>
          </w:p>
        </w:tc>
      </w:tr>
      <w:tr w:rsidR="008E037C" w:rsidRPr="008F16B4" w:rsidTr="00030AE3">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8E037C" w:rsidRPr="00843636" w:rsidRDefault="008E037C" w:rsidP="008E037C">
            <w:pPr>
              <w:spacing w:line="260" w:lineRule="exact"/>
              <w:jc w:val="center"/>
              <w:rPr>
                <w:rFonts w:eastAsiaTheme="minorEastAsia"/>
                <w:snapToGrid w:val="0"/>
              </w:rPr>
            </w:pPr>
            <w:r w:rsidRPr="00843636">
              <w:rPr>
                <w:rFonts w:ascii="標楷體" w:eastAsia="標楷體" w:hAnsi="標楷體" w:cs="標楷體" w:hint="eastAsia"/>
                <w:snapToGrid w:val="0"/>
                <w:color w:val="auto"/>
              </w:rPr>
              <w:lastRenderedPageBreak/>
              <w:t>第六週</w:t>
            </w:r>
          </w:p>
          <w:p w:rsidR="00BC02AE" w:rsidRDefault="008E037C" w:rsidP="008E037C">
            <w:pPr>
              <w:spacing w:line="260" w:lineRule="exact"/>
              <w:jc w:val="center"/>
              <w:rPr>
                <w:rFonts w:ascii="標楷體" w:eastAsia="標楷體" w:hAnsi="標楷體" w:cs="標楷體"/>
                <w:color w:val="auto"/>
              </w:rPr>
            </w:pPr>
            <w:r w:rsidRPr="00843636">
              <w:rPr>
                <w:rFonts w:ascii="標楷體" w:eastAsia="標楷體" w:hAnsi="標楷體" w:cs="標楷體" w:hint="eastAsia"/>
                <w:color w:val="auto"/>
              </w:rPr>
              <w:t>10/5~10/9</w:t>
            </w:r>
          </w:p>
          <w:p w:rsidR="008E037C" w:rsidRPr="00843636" w:rsidRDefault="00BC02AE" w:rsidP="008E037C">
            <w:pPr>
              <w:spacing w:line="260" w:lineRule="exact"/>
              <w:jc w:val="center"/>
              <w:rPr>
                <w:rFonts w:eastAsiaTheme="minorEastAsia"/>
              </w:rPr>
            </w:pPr>
            <w:r>
              <w:rPr>
                <w:rFonts w:ascii="標楷體" w:eastAsia="標楷體" w:hAnsi="標楷體" w:cs="標楷體" w:hint="eastAsia"/>
                <w:color w:val="auto"/>
              </w:rPr>
              <w:t>(</w:t>
            </w:r>
            <w:r w:rsidR="0008159D" w:rsidRPr="00BC02AE">
              <w:rPr>
                <w:rFonts w:ascii="標楷體" w:eastAsia="標楷體" w:hAnsi="標楷體" w:cs="標楷體"/>
                <w:snapToGrid w:val="0"/>
                <w:color w:val="auto"/>
              </w:rPr>
              <w:t>9國慶日補假</w:t>
            </w:r>
            <w:r>
              <w:rPr>
                <w:rFonts w:ascii="標楷體" w:eastAsia="標楷體" w:hAnsi="標楷體" w:cs="標楷體" w:hint="eastAsia"/>
                <w:snapToGrid w:val="0"/>
                <w:color w:val="auto"/>
              </w:rPr>
              <w:t>)</w:t>
            </w:r>
          </w:p>
        </w:tc>
        <w:tc>
          <w:tcPr>
            <w:tcW w:w="1560" w:type="dxa"/>
            <w:tcBorders>
              <w:top w:val="single" w:sz="8" w:space="0" w:color="000000"/>
              <w:left w:val="single" w:sz="8" w:space="0" w:color="000000"/>
              <w:bottom w:val="single" w:sz="8" w:space="0" w:color="000000"/>
              <w:right w:val="single" w:sz="8" w:space="0" w:color="000000"/>
            </w:tcBorders>
          </w:tcPr>
          <w:p w:rsidR="008E037C" w:rsidRPr="00843636" w:rsidRDefault="008E037C" w:rsidP="008E037C">
            <w:pPr>
              <w:spacing w:line="260" w:lineRule="exact"/>
              <w:jc w:val="left"/>
              <w:rPr>
                <w:rFonts w:eastAsiaTheme="minorEastAsia"/>
                <w:bCs/>
              </w:rPr>
            </w:pPr>
            <w:r w:rsidRPr="00843636">
              <w:rPr>
                <w:rFonts w:eastAsia="標楷體" w:hint="eastAsia"/>
                <w:bCs/>
                <w:color w:val="auto"/>
              </w:rPr>
              <w:t>音</w:t>
            </w:r>
            <w:r w:rsidRPr="00843636">
              <w:rPr>
                <w:rFonts w:eastAsia="標楷體" w:hint="eastAsia"/>
                <w:bCs/>
                <w:color w:val="auto"/>
              </w:rPr>
              <w:t>A-IV-1</w:t>
            </w:r>
            <w:r>
              <w:rPr>
                <w:rFonts w:eastAsia="標楷體" w:hint="eastAsia"/>
                <w:bCs/>
                <w:color w:val="auto"/>
              </w:rPr>
              <w:t xml:space="preserve"> </w:t>
            </w:r>
            <w:r w:rsidRPr="00843636">
              <w:rPr>
                <w:rFonts w:eastAsia="標楷體" w:hint="eastAsia"/>
                <w:bCs/>
                <w:color w:val="auto"/>
              </w:rPr>
              <w:t>器樂曲與聲樂曲，如：傳統戲曲、音樂劇、世界音樂、電影配樂等多元風格之樂曲。各種音樂展演形式，以及樂曲之作曲家、音樂表演團體與創作背景。</w:t>
            </w:r>
          </w:p>
          <w:p w:rsidR="008E037C" w:rsidRPr="00843636" w:rsidRDefault="008E037C" w:rsidP="008E037C">
            <w:pPr>
              <w:spacing w:line="260" w:lineRule="exact"/>
              <w:jc w:val="left"/>
              <w:rPr>
                <w:rFonts w:eastAsiaTheme="minorEastAsia"/>
                <w:bCs/>
              </w:rPr>
            </w:pPr>
            <w:r w:rsidRPr="00843636">
              <w:rPr>
                <w:rFonts w:eastAsia="標楷體" w:hint="eastAsia"/>
                <w:bCs/>
                <w:color w:val="auto"/>
              </w:rPr>
              <w:t>音</w:t>
            </w:r>
            <w:r w:rsidRPr="00843636">
              <w:rPr>
                <w:rFonts w:eastAsia="標楷體" w:hint="eastAsia"/>
                <w:bCs/>
                <w:color w:val="auto"/>
              </w:rPr>
              <w:t>E-IV-1</w:t>
            </w:r>
            <w:r>
              <w:rPr>
                <w:rFonts w:eastAsia="標楷體" w:hint="eastAsia"/>
                <w:bCs/>
                <w:color w:val="auto"/>
              </w:rPr>
              <w:t xml:space="preserve"> </w:t>
            </w:r>
            <w:r w:rsidRPr="00843636">
              <w:rPr>
                <w:rFonts w:eastAsia="標楷體" w:hint="eastAsia"/>
                <w:bCs/>
                <w:color w:val="auto"/>
              </w:rPr>
              <w:t>多元形式歌曲。基</w:t>
            </w:r>
            <w:r w:rsidRPr="00843636">
              <w:rPr>
                <w:rFonts w:eastAsia="標楷體" w:hint="eastAsia"/>
                <w:bCs/>
                <w:color w:val="auto"/>
              </w:rPr>
              <w:lastRenderedPageBreak/>
              <w:t>礎唱技巧，如：發聲技巧、表情等。</w:t>
            </w:r>
          </w:p>
          <w:p w:rsidR="008E037C" w:rsidRPr="00843636" w:rsidRDefault="008E037C" w:rsidP="008E037C">
            <w:pPr>
              <w:spacing w:line="260" w:lineRule="exact"/>
              <w:jc w:val="left"/>
              <w:rPr>
                <w:rFonts w:eastAsiaTheme="minorEastAsia"/>
                <w:bCs/>
              </w:rPr>
            </w:pPr>
            <w:r w:rsidRPr="00843636">
              <w:rPr>
                <w:rFonts w:eastAsia="標楷體" w:hint="eastAsia"/>
                <w:bCs/>
                <w:color w:val="auto"/>
              </w:rPr>
              <w:t>音</w:t>
            </w:r>
            <w:r w:rsidRPr="00843636">
              <w:rPr>
                <w:rFonts w:eastAsia="標楷體" w:hint="eastAsia"/>
                <w:bCs/>
                <w:color w:val="auto"/>
              </w:rPr>
              <w:t>E-IV-2</w:t>
            </w:r>
            <w:r>
              <w:rPr>
                <w:rFonts w:eastAsia="標楷體" w:hint="eastAsia"/>
                <w:bCs/>
                <w:color w:val="auto"/>
              </w:rPr>
              <w:t xml:space="preserve"> </w:t>
            </w:r>
            <w:r w:rsidRPr="00843636">
              <w:rPr>
                <w:rFonts w:eastAsia="標楷體" w:hint="eastAsia"/>
                <w:bCs/>
                <w:color w:val="auto"/>
              </w:rPr>
              <w:t>樂器的演奏技巧，以及不同形式。</w:t>
            </w:r>
          </w:p>
          <w:p w:rsidR="008E037C" w:rsidRPr="00843636" w:rsidRDefault="008E037C" w:rsidP="008E037C">
            <w:pPr>
              <w:spacing w:line="260" w:lineRule="exact"/>
              <w:jc w:val="left"/>
              <w:rPr>
                <w:rFonts w:eastAsiaTheme="minorEastAsia"/>
                <w:bCs/>
              </w:rPr>
            </w:pPr>
            <w:r w:rsidRPr="00843636">
              <w:rPr>
                <w:rFonts w:eastAsia="標楷體" w:hint="eastAsia"/>
                <w:bCs/>
                <w:color w:val="auto"/>
              </w:rPr>
              <w:t>音</w:t>
            </w:r>
            <w:r w:rsidRPr="00843636">
              <w:rPr>
                <w:rFonts w:eastAsia="標楷體" w:hint="eastAsia"/>
                <w:bCs/>
                <w:color w:val="auto"/>
              </w:rPr>
              <w:t>E-IV-3</w:t>
            </w:r>
            <w:r>
              <w:rPr>
                <w:rFonts w:eastAsia="標楷體" w:hint="eastAsia"/>
                <w:bCs/>
                <w:color w:val="auto"/>
              </w:rPr>
              <w:t xml:space="preserve"> </w:t>
            </w:r>
            <w:r w:rsidRPr="00843636">
              <w:rPr>
                <w:rFonts w:eastAsia="標楷體" w:hint="eastAsia"/>
                <w:bCs/>
                <w:color w:val="auto"/>
              </w:rPr>
              <w:t>音樂符號與術語、記譜法或簡易音樂軟體。</w:t>
            </w:r>
          </w:p>
          <w:p w:rsidR="008E037C" w:rsidRPr="00843636" w:rsidRDefault="008E037C" w:rsidP="008E037C">
            <w:pPr>
              <w:spacing w:line="260" w:lineRule="exact"/>
              <w:jc w:val="left"/>
              <w:rPr>
                <w:rFonts w:eastAsiaTheme="minorEastAsia"/>
                <w:bCs/>
              </w:rPr>
            </w:pPr>
            <w:r w:rsidRPr="00843636">
              <w:rPr>
                <w:rFonts w:eastAsia="標楷體" w:hint="eastAsia"/>
                <w:bCs/>
                <w:color w:val="auto"/>
              </w:rPr>
              <w:t>音</w:t>
            </w:r>
            <w:r w:rsidRPr="00843636">
              <w:rPr>
                <w:rFonts w:eastAsia="標楷體" w:hint="eastAsia"/>
                <w:bCs/>
                <w:color w:val="auto"/>
              </w:rPr>
              <w:t>E-IV-5</w:t>
            </w:r>
            <w:r>
              <w:rPr>
                <w:rFonts w:eastAsia="標楷體" w:hint="eastAsia"/>
                <w:bCs/>
                <w:color w:val="auto"/>
              </w:rPr>
              <w:t xml:space="preserve"> </w:t>
            </w:r>
            <w:r w:rsidRPr="00843636">
              <w:rPr>
                <w:rFonts w:eastAsia="標楷體" w:hint="eastAsia"/>
                <w:bCs/>
                <w:color w:val="auto"/>
              </w:rPr>
              <w:t>基礎指揮。</w:t>
            </w:r>
          </w:p>
          <w:p w:rsidR="008E037C" w:rsidRPr="00843636" w:rsidRDefault="008E037C" w:rsidP="008E037C">
            <w:pPr>
              <w:spacing w:line="260" w:lineRule="exact"/>
              <w:jc w:val="left"/>
              <w:rPr>
                <w:rFonts w:eastAsiaTheme="minorEastAsia"/>
              </w:rPr>
            </w:pPr>
            <w:r w:rsidRPr="00843636">
              <w:rPr>
                <w:rFonts w:eastAsia="標楷體" w:hint="eastAsia"/>
                <w:bCs/>
                <w:color w:val="auto"/>
              </w:rPr>
              <w:t>音</w:t>
            </w:r>
            <w:r w:rsidRPr="00843636">
              <w:rPr>
                <w:rFonts w:eastAsia="標楷體" w:hint="eastAsia"/>
                <w:bCs/>
                <w:color w:val="auto"/>
              </w:rPr>
              <w:t>P-IV-1</w:t>
            </w:r>
            <w:r>
              <w:rPr>
                <w:rFonts w:eastAsia="標楷體" w:hint="eastAsia"/>
                <w:bCs/>
                <w:color w:val="auto"/>
              </w:rPr>
              <w:t xml:space="preserve"> </w:t>
            </w:r>
            <w:r w:rsidRPr="00843636">
              <w:rPr>
                <w:rFonts w:eastAsia="標楷體" w:hint="eastAsia"/>
                <w:bCs/>
                <w:color w:val="auto"/>
              </w:rPr>
              <w:t>音樂與跨領域藝術文化活動。</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lastRenderedPageBreak/>
              <w:t>音1-IV-1</w:t>
            </w:r>
            <w:r>
              <w:rPr>
                <w:rFonts w:ascii="標楷體" w:eastAsia="標楷體" w:hAnsi="標楷體" w:cs="標楷體" w:hint="eastAsia"/>
                <w:bCs/>
                <w:color w:val="auto"/>
              </w:rPr>
              <w:t xml:space="preserve"> </w:t>
            </w:r>
            <w:r w:rsidRPr="00843636">
              <w:rPr>
                <w:rFonts w:ascii="標楷體" w:eastAsia="標楷體" w:hAnsi="標楷體" w:cs="標楷體" w:hint="eastAsia"/>
                <w:bCs/>
                <w:color w:val="auto"/>
              </w:rPr>
              <w:t>能理解音樂符號並回應指揮，進行歌唱及演奏展現音樂美感意識。</w:t>
            </w:r>
          </w:p>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t>音2-IV-1</w:t>
            </w:r>
            <w:r>
              <w:rPr>
                <w:rFonts w:ascii="標楷體" w:eastAsia="標楷體" w:hAnsi="標楷體" w:cs="標楷體" w:hint="eastAsia"/>
                <w:bCs/>
                <w:color w:val="auto"/>
              </w:rPr>
              <w:t xml:space="preserve"> </w:t>
            </w:r>
            <w:r w:rsidRPr="00843636">
              <w:rPr>
                <w:rFonts w:ascii="標楷體" w:eastAsia="標楷體" w:hAnsi="標楷體" w:cs="標楷體" w:hint="eastAsia"/>
                <w:bCs/>
                <w:color w:val="auto"/>
              </w:rPr>
              <w:t>能使用適當的音樂語彙，賞析各類音樂作品，體會藝術文化之美。</w:t>
            </w:r>
          </w:p>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t>音3-IV-1</w:t>
            </w:r>
            <w:r>
              <w:rPr>
                <w:rFonts w:ascii="標楷體" w:eastAsia="標楷體" w:hAnsi="標楷體" w:cs="標楷體" w:hint="eastAsia"/>
                <w:bCs/>
                <w:color w:val="auto"/>
              </w:rPr>
              <w:t xml:space="preserve"> </w:t>
            </w:r>
            <w:r w:rsidRPr="00843636">
              <w:rPr>
                <w:rFonts w:ascii="標楷體" w:eastAsia="標楷體" w:hAnsi="標楷體" w:cs="標楷體" w:hint="eastAsia"/>
                <w:bCs/>
                <w:color w:val="auto"/>
              </w:rPr>
              <w:t>能透過多元音樂活動，探索音樂及其他藝術之共通</w:t>
            </w:r>
            <w:r w:rsidRPr="00843636">
              <w:rPr>
                <w:rFonts w:ascii="標楷體" w:eastAsia="標楷體" w:hAnsi="標楷體" w:cs="標楷體" w:hint="eastAsia"/>
                <w:bCs/>
                <w:color w:val="auto"/>
              </w:rPr>
              <w:lastRenderedPageBreak/>
              <w:t>性，關懷在地及全球藝術文化。</w:t>
            </w:r>
          </w:p>
          <w:p w:rsidR="008E037C" w:rsidRPr="00843636" w:rsidRDefault="008E037C" w:rsidP="008E037C">
            <w:pPr>
              <w:spacing w:line="260" w:lineRule="exact"/>
              <w:jc w:val="left"/>
              <w:rPr>
                <w:rFonts w:eastAsiaTheme="minorEastAsia"/>
              </w:rPr>
            </w:pPr>
            <w:r w:rsidRPr="00843636">
              <w:rPr>
                <w:rFonts w:ascii="標楷體" w:eastAsia="標楷體" w:hAnsi="標楷體" w:cs="標楷體" w:hint="eastAsia"/>
                <w:bCs/>
                <w:color w:val="auto"/>
              </w:rPr>
              <w:t>音3-IV-2</w:t>
            </w:r>
            <w:r>
              <w:rPr>
                <w:rFonts w:ascii="標楷體" w:eastAsia="標楷體" w:hAnsi="標楷體" w:cs="標楷體" w:hint="eastAsia"/>
                <w:bCs/>
                <w:color w:val="auto"/>
              </w:rPr>
              <w:t xml:space="preserve"> </w:t>
            </w:r>
            <w:r w:rsidRPr="00843636">
              <w:rPr>
                <w:rFonts w:ascii="標楷體" w:eastAsia="標楷體" w:hAnsi="標楷體" w:cs="標楷體" w:hint="eastAsia"/>
                <w:bCs/>
                <w:color w:val="auto"/>
              </w:rPr>
              <w:t>能運用科技媒體蒐集藝文資訊或聆賞音樂，以培養自主學習音樂的興趣。</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lastRenderedPageBreak/>
              <w:t>動次動次玩節奏</w:t>
            </w:r>
          </w:p>
          <w:p w:rsidR="008E037C" w:rsidRPr="00843636" w:rsidRDefault="00C47339" w:rsidP="008E037C">
            <w:pPr>
              <w:autoSpaceDE w:val="0"/>
              <w:autoSpaceDN w:val="0"/>
              <w:adjustRightInd w:val="0"/>
              <w:spacing w:line="260" w:lineRule="exact"/>
              <w:jc w:val="left"/>
              <w:rPr>
                <w:rFonts w:eastAsiaTheme="minorEastAsia"/>
                <w:bCs/>
              </w:rPr>
            </w:pPr>
            <w:r>
              <w:rPr>
                <w:rFonts w:ascii="標楷體" w:eastAsia="標楷體" w:hAnsi="標楷體" w:cs="標楷體" w:hint="eastAsia"/>
                <w:bCs/>
                <w:color w:val="auto"/>
              </w:rPr>
              <w:t>1</w:t>
            </w:r>
            <w:r w:rsidR="00BC02AE">
              <w:rPr>
                <w:rFonts w:ascii="標楷體" w:eastAsia="標楷體" w:hAnsi="標楷體" w:cs="標楷體" w:hint="eastAsia"/>
                <w:bCs/>
                <w:color w:val="auto"/>
              </w:rPr>
              <w:t>.</w:t>
            </w:r>
            <w:r w:rsidR="008E037C" w:rsidRPr="00843636">
              <w:rPr>
                <w:rFonts w:ascii="標楷體" w:eastAsia="標楷體" w:hAnsi="標楷體" w:cs="標楷體" w:hint="eastAsia"/>
                <w:bCs/>
                <w:color w:val="auto"/>
              </w:rPr>
              <w:t>發現生活周遭各種事物的節奏。</w:t>
            </w:r>
          </w:p>
          <w:p w:rsidR="008E037C" w:rsidRPr="00843636" w:rsidRDefault="00C47339" w:rsidP="008E037C">
            <w:pPr>
              <w:autoSpaceDE w:val="0"/>
              <w:autoSpaceDN w:val="0"/>
              <w:adjustRightInd w:val="0"/>
              <w:spacing w:line="260" w:lineRule="exact"/>
              <w:jc w:val="left"/>
              <w:rPr>
                <w:rFonts w:eastAsiaTheme="minorEastAsia"/>
                <w:bCs/>
              </w:rPr>
            </w:pPr>
            <w:r>
              <w:rPr>
                <w:rFonts w:ascii="標楷體" w:eastAsia="標楷體" w:hAnsi="標楷體" w:cs="標楷體" w:hint="eastAsia"/>
                <w:bCs/>
                <w:color w:val="auto"/>
              </w:rPr>
              <w:t>2</w:t>
            </w:r>
            <w:r w:rsidR="008E037C" w:rsidRPr="00843636">
              <w:rPr>
                <w:rFonts w:ascii="標楷體" w:eastAsia="標楷體" w:hAnsi="標楷體" w:cs="標楷體" w:hint="eastAsia"/>
                <w:bCs/>
                <w:color w:val="auto"/>
              </w:rPr>
              <w:t>.聽辨各類節奏聲響。</w:t>
            </w:r>
          </w:p>
          <w:p w:rsidR="008E037C" w:rsidRDefault="00C47339" w:rsidP="008E037C">
            <w:pPr>
              <w:autoSpaceDE w:val="0"/>
              <w:autoSpaceDN w:val="0"/>
              <w:adjustRightInd w:val="0"/>
              <w:spacing w:line="260" w:lineRule="exact"/>
              <w:jc w:val="left"/>
              <w:rPr>
                <w:rFonts w:ascii="標楷體" w:eastAsia="標楷體" w:hAnsi="標楷體" w:cs="標楷體"/>
                <w:bCs/>
                <w:color w:val="auto"/>
              </w:rPr>
            </w:pPr>
            <w:r>
              <w:rPr>
                <w:rFonts w:ascii="標楷體" w:eastAsia="標楷體" w:hAnsi="標楷體" w:cs="標楷體" w:hint="eastAsia"/>
                <w:bCs/>
                <w:color w:val="auto"/>
              </w:rPr>
              <w:t>3</w:t>
            </w:r>
            <w:r w:rsidR="008E037C" w:rsidRPr="00843636">
              <w:rPr>
                <w:rFonts w:ascii="標楷體" w:eastAsia="標楷體" w:hAnsi="標楷體" w:cs="標楷體" w:hint="eastAsia"/>
                <w:bCs/>
                <w:color w:val="auto"/>
              </w:rPr>
              <w:t>.認識音符時值──音符與休止符。</w:t>
            </w:r>
          </w:p>
          <w:p w:rsidR="00C47339" w:rsidRDefault="00C47339" w:rsidP="008E037C">
            <w:pPr>
              <w:autoSpaceDE w:val="0"/>
              <w:autoSpaceDN w:val="0"/>
              <w:adjustRightInd w:val="0"/>
              <w:spacing w:line="260" w:lineRule="exact"/>
              <w:jc w:val="left"/>
              <w:rPr>
                <w:rFonts w:ascii="標楷體" w:eastAsia="標楷體" w:hAnsi="標楷體" w:cs="標楷體"/>
                <w:bCs/>
                <w:color w:val="auto"/>
              </w:rPr>
            </w:pPr>
            <w:r>
              <w:rPr>
                <w:rFonts w:ascii="標楷體" w:eastAsia="標楷體" w:hAnsi="標楷體" w:cs="標楷體" w:hint="eastAsia"/>
                <w:bCs/>
                <w:color w:val="auto"/>
              </w:rPr>
              <w:t>4. 吹奏中音直笛練習本</w:t>
            </w:r>
            <w:r w:rsidRPr="00843636">
              <w:rPr>
                <w:rFonts w:ascii="標楷體" w:eastAsia="標楷體" w:hAnsi="標楷體" w:cs="標楷體" w:hint="eastAsia"/>
                <w:bCs/>
                <w:color w:val="auto"/>
              </w:rPr>
              <w:t>〈</w:t>
            </w:r>
            <w:r>
              <w:rPr>
                <w:rFonts w:ascii="標楷體" w:eastAsia="標楷體" w:hAnsi="標楷體" w:cs="標楷體" w:hint="eastAsia"/>
                <w:bCs/>
                <w:color w:val="auto"/>
              </w:rPr>
              <w:t>練習5</w:t>
            </w:r>
            <w:r w:rsidRPr="00843636">
              <w:rPr>
                <w:rFonts w:ascii="標楷體" w:eastAsia="標楷體" w:hAnsi="標楷體" w:cs="標楷體" w:hint="eastAsia"/>
                <w:bCs/>
                <w:color w:val="auto"/>
              </w:rPr>
              <w:t>〉、〈</w:t>
            </w:r>
            <w:r>
              <w:rPr>
                <w:rFonts w:ascii="標楷體" w:eastAsia="標楷體" w:hAnsi="標楷體" w:cs="標楷體" w:hint="eastAsia"/>
                <w:bCs/>
                <w:color w:val="auto"/>
              </w:rPr>
              <w:t>歡樂頌</w:t>
            </w:r>
            <w:r w:rsidRPr="00843636">
              <w:rPr>
                <w:rFonts w:ascii="標楷體" w:eastAsia="標楷體" w:hAnsi="標楷體" w:cs="標楷體" w:hint="eastAsia"/>
                <w:bCs/>
                <w:color w:val="auto"/>
              </w:rPr>
              <w:t>〉。</w:t>
            </w:r>
          </w:p>
          <w:p w:rsidR="00C47339" w:rsidRPr="00843636" w:rsidRDefault="00C47339" w:rsidP="008E037C">
            <w:pPr>
              <w:autoSpaceDE w:val="0"/>
              <w:autoSpaceDN w:val="0"/>
              <w:adjustRightInd w:val="0"/>
              <w:spacing w:line="260" w:lineRule="exact"/>
              <w:jc w:val="left"/>
              <w:rPr>
                <w:rFonts w:eastAsiaTheme="minorEastAsia"/>
                <w:bCs/>
              </w:rPr>
            </w:pP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8E037C" w:rsidRPr="00843636" w:rsidRDefault="008E037C" w:rsidP="008E037C">
            <w:pPr>
              <w:spacing w:line="260" w:lineRule="exact"/>
              <w:jc w:val="center"/>
              <w:rPr>
                <w:rFonts w:eastAsiaTheme="minorEastAsia"/>
              </w:rPr>
            </w:pPr>
            <w:r w:rsidRPr="00843636">
              <w:rPr>
                <w:rFonts w:ascii="標楷體" w:eastAsia="標楷體" w:hAnsi="標楷體" w:cs="標楷體" w:hint="eastAsia"/>
                <w:bCs/>
                <w:color w:val="auto"/>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t>1.各種生活中的節奏舉例資料。</w:t>
            </w:r>
          </w:p>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t>2.鋼琴或數位鋼琴。</w:t>
            </w:r>
          </w:p>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t>3.DVD播放器與音響。</w:t>
            </w:r>
          </w:p>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t>4.電腦與單槍投影機或多媒體講桌。</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t>(一)歷程性評量</w:t>
            </w:r>
          </w:p>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t>1.學生課堂參與度。</w:t>
            </w:r>
          </w:p>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t>2.單元學習活動。</w:t>
            </w:r>
          </w:p>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t>3.分組合作程度。</w:t>
            </w:r>
          </w:p>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t>4.隨堂表現紀錄。</w:t>
            </w:r>
          </w:p>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t>(二)總結性評量</w:t>
            </w:r>
          </w:p>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t>‧知識</w:t>
            </w:r>
          </w:p>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t>(1)認識節奏。</w:t>
            </w:r>
          </w:p>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lastRenderedPageBreak/>
              <w:t>(2)認識音符時值。</w:t>
            </w:r>
          </w:p>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t>‧技能</w:t>
            </w:r>
          </w:p>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t>(1)熟悉各式節奏練習。</w:t>
            </w:r>
          </w:p>
          <w:p w:rsidR="008E037C" w:rsidRDefault="008E037C" w:rsidP="008E037C">
            <w:pPr>
              <w:spacing w:line="260" w:lineRule="exact"/>
              <w:jc w:val="left"/>
              <w:rPr>
                <w:rFonts w:ascii="標楷體" w:eastAsia="標楷體" w:hAnsi="標楷體" w:cs="標楷體"/>
                <w:bCs/>
                <w:color w:val="auto"/>
              </w:rPr>
            </w:pPr>
            <w:r w:rsidRPr="00843636">
              <w:rPr>
                <w:rFonts w:ascii="標楷體" w:eastAsia="標楷體" w:hAnsi="標楷體" w:cs="標楷體" w:hint="eastAsia"/>
                <w:bCs/>
                <w:color w:val="auto"/>
              </w:rPr>
              <w:t>(2)能完成「動手做做看」活動，分辨節奏類型與練習拍打。</w:t>
            </w:r>
          </w:p>
          <w:p w:rsidR="00C47339" w:rsidRPr="00843636" w:rsidRDefault="00C47339" w:rsidP="00C47339">
            <w:pPr>
              <w:autoSpaceDE w:val="0"/>
              <w:autoSpaceDN w:val="0"/>
              <w:adjustRightInd w:val="0"/>
              <w:spacing w:line="260" w:lineRule="exact"/>
              <w:jc w:val="left"/>
              <w:rPr>
                <w:rFonts w:eastAsiaTheme="minorEastAsia"/>
                <w:bCs/>
              </w:rPr>
            </w:pPr>
            <w:r>
              <w:rPr>
                <w:rFonts w:ascii="標楷體" w:eastAsia="標楷體" w:hAnsi="標楷體" w:cs="標楷體" w:hint="eastAsia"/>
                <w:bCs/>
                <w:color w:val="auto"/>
              </w:rPr>
              <w:t>(3)</w:t>
            </w:r>
            <w:r w:rsidRPr="00843636">
              <w:rPr>
                <w:rFonts w:ascii="標楷體" w:eastAsia="標楷體" w:hAnsi="標楷體" w:cs="標楷體" w:hint="eastAsia"/>
                <w:bCs/>
                <w:color w:val="auto"/>
              </w:rPr>
              <w:t>以中音直笛吹奏中音直笛練習曲〈</w:t>
            </w:r>
            <w:r>
              <w:rPr>
                <w:rFonts w:ascii="標楷體" w:eastAsia="標楷體" w:hAnsi="標楷體" w:cs="標楷體" w:hint="eastAsia"/>
                <w:bCs/>
                <w:color w:val="auto"/>
              </w:rPr>
              <w:t>練習5</w:t>
            </w:r>
            <w:r w:rsidRPr="00843636">
              <w:rPr>
                <w:rFonts w:ascii="標楷體" w:eastAsia="標楷體" w:hAnsi="標楷體" w:cs="標楷體" w:hint="eastAsia"/>
                <w:bCs/>
                <w:color w:val="auto"/>
              </w:rPr>
              <w:t>〉、〈</w:t>
            </w:r>
            <w:r>
              <w:rPr>
                <w:rFonts w:ascii="標楷體" w:eastAsia="標楷體" w:hAnsi="標楷體" w:cs="標楷體" w:hint="eastAsia"/>
                <w:bCs/>
                <w:color w:val="auto"/>
              </w:rPr>
              <w:t>歡樂頌</w:t>
            </w:r>
            <w:r w:rsidRPr="00843636">
              <w:rPr>
                <w:rFonts w:ascii="標楷體" w:eastAsia="標楷體" w:hAnsi="標楷體" w:cs="標楷體" w:hint="eastAsia"/>
                <w:bCs/>
                <w:color w:val="auto"/>
              </w:rPr>
              <w:t>〉。</w:t>
            </w:r>
          </w:p>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t>‧態度：</w:t>
            </w:r>
          </w:p>
          <w:p w:rsidR="008E037C" w:rsidRPr="00843636" w:rsidRDefault="008E037C" w:rsidP="008E037C">
            <w:pPr>
              <w:autoSpaceDE w:val="0"/>
              <w:autoSpaceDN w:val="0"/>
              <w:adjustRightInd w:val="0"/>
              <w:spacing w:line="260" w:lineRule="exact"/>
              <w:jc w:val="left"/>
              <w:rPr>
                <w:rFonts w:eastAsiaTheme="minorEastAsia"/>
                <w:bCs/>
              </w:rPr>
            </w:pPr>
            <w:r w:rsidRPr="00843636">
              <w:rPr>
                <w:rFonts w:ascii="標楷體" w:eastAsia="標楷體" w:hAnsi="標楷體" w:cs="標楷體" w:hint="eastAsia"/>
                <w:bCs/>
                <w:color w:val="auto"/>
              </w:rPr>
              <w:t>以日常生活出發，留意週遭的節奏之美，提升對聲音與的敏銳度。</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8E037C" w:rsidRPr="00843636" w:rsidRDefault="008E037C" w:rsidP="008E037C">
            <w:pPr>
              <w:spacing w:line="260" w:lineRule="exact"/>
              <w:jc w:val="left"/>
              <w:rPr>
                <w:rFonts w:eastAsiaTheme="minorEastAsia"/>
                <w:b/>
                <w:bCs/>
              </w:rPr>
            </w:pPr>
            <w:r w:rsidRPr="00843636">
              <w:rPr>
                <w:rFonts w:ascii="標楷體" w:eastAsia="標楷體" w:hAnsi="標楷體" w:cs="DFKaiShu-SB-Estd-BF" w:hint="eastAsia"/>
                <w:b/>
                <w:bCs/>
                <w:color w:val="auto"/>
              </w:rPr>
              <w:lastRenderedPageBreak/>
              <w:t>【人權教育】</w:t>
            </w:r>
          </w:p>
          <w:p w:rsidR="008E037C" w:rsidRPr="00843636" w:rsidRDefault="008E037C" w:rsidP="008E037C">
            <w:pPr>
              <w:spacing w:line="260" w:lineRule="exact"/>
              <w:jc w:val="left"/>
              <w:rPr>
                <w:rFonts w:eastAsiaTheme="minorEastAsia"/>
                <w:bCs/>
              </w:rPr>
            </w:pPr>
            <w:r w:rsidRPr="00843636">
              <w:rPr>
                <w:rFonts w:ascii="標楷體" w:eastAsia="標楷體" w:hAnsi="標楷體" w:cs="DFKaiShu-SB-Estd-BF" w:hint="eastAsia"/>
                <w:bCs/>
                <w:color w:val="auto"/>
              </w:rPr>
              <w:t>人J4</w:t>
            </w:r>
            <w:r>
              <w:rPr>
                <w:rFonts w:ascii="標楷體" w:eastAsia="標楷體" w:hAnsi="標楷體" w:cs="DFKaiShu-SB-Estd-BF" w:hint="eastAsia"/>
                <w:bCs/>
                <w:color w:val="auto"/>
              </w:rPr>
              <w:t xml:space="preserve"> </w:t>
            </w:r>
            <w:r w:rsidRPr="00843636">
              <w:rPr>
                <w:rFonts w:ascii="標楷體" w:eastAsia="標楷體" w:hAnsi="標楷體" w:cs="DFKaiShu-SB-Estd-BF" w:hint="eastAsia"/>
                <w:bCs/>
                <w:color w:val="auto"/>
              </w:rPr>
              <w:t>了解平等、正義的原則，並在生活中實踐。</w:t>
            </w:r>
          </w:p>
          <w:p w:rsidR="008E037C" w:rsidRPr="00843636" w:rsidRDefault="008E037C" w:rsidP="008E037C">
            <w:pPr>
              <w:spacing w:line="260" w:lineRule="exact"/>
              <w:jc w:val="left"/>
              <w:rPr>
                <w:rFonts w:eastAsiaTheme="minorEastAsia"/>
                <w:bCs/>
              </w:rPr>
            </w:pPr>
            <w:r w:rsidRPr="00843636">
              <w:rPr>
                <w:rFonts w:ascii="標楷體" w:eastAsia="標楷體" w:hAnsi="標楷體" w:cs="DFKaiShu-SB-Estd-BF" w:hint="eastAsia"/>
                <w:bCs/>
                <w:color w:val="auto"/>
              </w:rPr>
              <w:t>人J5</w:t>
            </w:r>
            <w:r>
              <w:rPr>
                <w:rFonts w:ascii="標楷體" w:eastAsia="標楷體" w:hAnsi="標楷體" w:cs="DFKaiShu-SB-Estd-BF" w:hint="eastAsia"/>
                <w:bCs/>
                <w:color w:val="auto"/>
              </w:rPr>
              <w:t xml:space="preserve"> </w:t>
            </w:r>
            <w:r w:rsidRPr="00843636">
              <w:rPr>
                <w:rFonts w:ascii="標楷體" w:eastAsia="標楷體" w:hAnsi="標楷體" w:cs="DFKaiShu-SB-Estd-BF" w:hint="eastAsia"/>
                <w:bCs/>
                <w:color w:val="auto"/>
              </w:rPr>
              <w:t>了解社會上有不同的群體和文化，尊重並欣賞其差異。</w:t>
            </w:r>
          </w:p>
        </w:tc>
        <w:tc>
          <w:tcPr>
            <w:tcW w:w="1784" w:type="dxa"/>
            <w:tcBorders>
              <w:top w:val="single" w:sz="8" w:space="0" w:color="000000"/>
              <w:bottom w:val="single" w:sz="8" w:space="0" w:color="000000"/>
              <w:right w:val="single" w:sz="8" w:space="0" w:color="000000"/>
            </w:tcBorders>
          </w:tcPr>
          <w:p w:rsidR="008E037C" w:rsidRPr="00500692" w:rsidRDefault="008E037C" w:rsidP="002D6B47">
            <w:pPr>
              <w:adjustRightInd w:val="0"/>
              <w:snapToGrid w:val="0"/>
              <w:spacing w:line="0" w:lineRule="atLeast"/>
              <w:ind w:hanging="7"/>
              <w:jc w:val="left"/>
              <w:rPr>
                <w:rFonts w:ascii="標楷體" w:eastAsia="標楷體" w:hAnsi="標楷體" w:cs="標楷體"/>
                <w:sz w:val="24"/>
                <w:szCs w:val="24"/>
              </w:rPr>
            </w:pPr>
          </w:p>
        </w:tc>
      </w:tr>
      <w:tr w:rsidR="008E037C" w:rsidRPr="008F16B4" w:rsidTr="00030AE3">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8E037C" w:rsidRPr="00843636" w:rsidRDefault="008E037C" w:rsidP="008E037C">
            <w:pPr>
              <w:spacing w:line="260" w:lineRule="exact"/>
              <w:jc w:val="center"/>
              <w:rPr>
                <w:rFonts w:eastAsiaTheme="minorEastAsia"/>
                <w:snapToGrid w:val="0"/>
              </w:rPr>
            </w:pPr>
            <w:r w:rsidRPr="00843636">
              <w:rPr>
                <w:rFonts w:ascii="標楷體" w:eastAsia="標楷體" w:hAnsi="標楷體" w:cs="標楷體" w:hint="eastAsia"/>
                <w:snapToGrid w:val="0"/>
                <w:color w:val="auto"/>
              </w:rPr>
              <w:lastRenderedPageBreak/>
              <w:t>第七週</w:t>
            </w:r>
          </w:p>
          <w:p w:rsidR="008E037C" w:rsidRPr="00843636" w:rsidRDefault="008E037C" w:rsidP="008E037C">
            <w:pPr>
              <w:spacing w:line="260" w:lineRule="exact"/>
              <w:jc w:val="center"/>
              <w:rPr>
                <w:rFonts w:eastAsiaTheme="minorEastAsia"/>
              </w:rPr>
            </w:pPr>
            <w:r w:rsidRPr="00843636">
              <w:rPr>
                <w:rFonts w:ascii="標楷體" w:eastAsia="標楷體" w:hAnsi="標楷體" w:cs="標楷體" w:hint="eastAsia"/>
                <w:color w:val="auto"/>
              </w:rPr>
              <w:t>10/12~10/16</w:t>
            </w:r>
          </w:p>
        </w:tc>
        <w:tc>
          <w:tcPr>
            <w:tcW w:w="1560" w:type="dxa"/>
            <w:tcBorders>
              <w:top w:val="single" w:sz="8" w:space="0" w:color="000000"/>
              <w:left w:val="single" w:sz="8" w:space="0" w:color="000000"/>
              <w:bottom w:val="single" w:sz="8" w:space="0" w:color="000000"/>
              <w:right w:val="single" w:sz="8" w:space="0" w:color="000000"/>
            </w:tcBorders>
          </w:tcPr>
          <w:p w:rsidR="008E037C" w:rsidRPr="00843636" w:rsidRDefault="008E037C" w:rsidP="008E037C">
            <w:pPr>
              <w:spacing w:line="260" w:lineRule="exact"/>
              <w:jc w:val="left"/>
              <w:rPr>
                <w:rFonts w:eastAsiaTheme="minorEastAsia"/>
                <w:bCs/>
              </w:rPr>
            </w:pPr>
            <w:r w:rsidRPr="00843636">
              <w:rPr>
                <w:rFonts w:eastAsia="標楷體" w:hint="eastAsia"/>
                <w:bCs/>
                <w:color w:val="auto"/>
              </w:rPr>
              <w:t>音</w:t>
            </w:r>
            <w:r w:rsidRPr="00843636">
              <w:rPr>
                <w:rFonts w:eastAsia="標楷體" w:hint="eastAsia"/>
                <w:bCs/>
                <w:color w:val="auto"/>
              </w:rPr>
              <w:t>A-IV-1</w:t>
            </w:r>
            <w:r>
              <w:rPr>
                <w:rFonts w:eastAsia="標楷體" w:hint="eastAsia"/>
                <w:bCs/>
                <w:color w:val="auto"/>
              </w:rPr>
              <w:t xml:space="preserve"> </w:t>
            </w:r>
            <w:r w:rsidRPr="00843636">
              <w:rPr>
                <w:rFonts w:eastAsia="標楷體" w:hint="eastAsia"/>
                <w:bCs/>
                <w:color w:val="auto"/>
              </w:rPr>
              <w:t>器樂曲與聲樂曲，如：傳統戲曲、音樂劇、世界音樂、電影配樂等多元風格之樂曲。各種音樂展演形式，以及樂曲之作曲家、音樂表演團體</w:t>
            </w:r>
            <w:r w:rsidRPr="00843636">
              <w:rPr>
                <w:rFonts w:eastAsia="標楷體" w:hint="eastAsia"/>
                <w:bCs/>
                <w:color w:val="auto"/>
              </w:rPr>
              <w:lastRenderedPageBreak/>
              <w:t>與創作背景。</w:t>
            </w:r>
          </w:p>
          <w:p w:rsidR="008E037C" w:rsidRPr="00843636" w:rsidRDefault="008E037C" w:rsidP="008E037C">
            <w:pPr>
              <w:spacing w:line="260" w:lineRule="exact"/>
              <w:jc w:val="left"/>
              <w:rPr>
                <w:rFonts w:eastAsiaTheme="minorEastAsia"/>
                <w:bCs/>
              </w:rPr>
            </w:pPr>
            <w:r w:rsidRPr="00843636">
              <w:rPr>
                <w:rFonts w:eastAsia="標楷體" w:hint="eastAsia"/>
                <w:bCs/>
                <w:color w:val="auto"/>
              </w:rPr>
              <w:t>音</w:t>
            </w:r>
            <w:r w:rsidRPr="00843636">
              <w:rPr>
                <w:rFonts w:eastAsia="標楷體" w:hint="eastAsia"/>
                <w:bCs/>
                <w:color w:val="auto"/>
              </w:rPr>
              <w:t>E-IV-1</w:t>
            </w:r>
            <w:r>
              <w:rPr>
                <w:rFonts w:eastAsia="標楷體" w:hint="eastAsia"/>
                <w:bCs/>
                <w:color w:val="auto"/>
              </w:rPr>
              <w:t xml:space="preserve"> </w:t>
            </w:r>
            <w:r w:rsidRPr="00843636">
              <w:rPr>
                <w:rFonts w:eastAsia="標楷體" w:hint="eastAsia"/>
                <w:bCs/>
                <w:color w:val="auto"/>
              </w:rPr>
              <w:t>多元形式歌曲。基礎唱技巧，如：發聲技巧、表情等。</w:t>
            </w:r>
          </w:p>
          <w:p w:rsidR="008E037C" w:rsidRPr="00843636" w:rsidRDefault="008E037C" w:rsidP="008E037C">
            <w:pPr>
              <w:spacing w:line="260" w:lineRule="exact"/>
              <w:jc w:val="left"/>
              <w:rPr>
                <w:rFonts w:eastAsiaTheme="minorEastAsia"/>
                <w:bCs/>
              </w:rPr>
            </w:pPr>
            <w:r w:rsidRPr="00843636">
              <w:rPr>
                <w:rFonts w:eastAsia="標楷體" w:hint="eastAsia"/>
                <w:bCs/>
                <w:color w:val="auto"/>
              </w:rPr>
              <w:t>音</w:t>
            </w:r>
            <w:r w:rsidRPr="00843636">
              <w:rPr>
                <w:rFonts w:eastAsia="標楷體" w:hint="eastAsia"/>
                <w:bCs/>
                <w:color w:val="auto"/>
              </w:rPr>
              <w:t>E-IV-2</w:t>
            </w:r>
            <w:r>
              <w:rPr>
                <w:rFonts w:eastAsia="標楷體" w:hint="eastAsia"/>
                <w:bCs/>
                <w:color w:val="auto"/>
              </w:rPr>
              <w:t xml:space="preserve"> </w:t>
            </w:r>
            <w:r w:rsidRPr="00843636">
              <w:rPr>
                <w:rFonts w:eastAsia="標楷體" w:hint="eastAsia"/>
                <w:bCs/>
                <w:color w:val="auto"/>
              </w:rPr>
              <w:t>樂器的演奏技巧，以及不同形式。</w:t>
            </w:r>
          </w:p>
          <w:p w:rsidR="008E037C" w:rsidRPr="00843636" w:rsidRDefault="008E037C" w:rsidP="008E037C">
            <w:pPr>
              <w:spacing w:line="260" w:lineRule="exact"/>
              <w:jc w:val="left"/>
              <w:rPr>
                <w:rFonts w:eastAsiaTheme="minorEastAsia"/>
                <w:bCs/>
              </w:rPr>
            </w:pPr>
            <w:r w:rsidRPr="00843636">
              <w:rPr>
                <w:rFonts w:eastAsia="標楷體" w:hint="eastAsia"/>
                <w:bCs/>
                <w:color w:val="auto"/>
              </w:rPr>
              <w:t>音</w:t>
            </w:r>
            <w:r w:rsidRPr="00843636">
              <w:rPr>
                <w:rFonts w:eastAsia="標楷體" w:hint="eastAsia"/>
                <w:bCs/>
                <w:color w:val="auto"/>
              </w:rPr>
              <w:t>E-IV-3</w:t>
            </w:r>
            <w:r>
              <w:rPr>
                <w:rFonts w:eastAsia="標楷體" w:hint="eastAsia"/>
                <w:bCs/>
                <w:color w:val="auto"/>
              </w:rPr>
              <w:t xml:space="preserve"> </w:t>
            </w:r>
            <w:r w:rsidRPr="00843636">
              <w:rPr>
                <w:rFonts w:eastAsia="標楷體" w:hint="eastAsia"/>
                <w:bCs/>
                <w:color w:val="auto"/>
              </w:rPr>
              <w:t>音樂符號與術語、記譜法或簡易音樂軟體。</w:t>
            </w:r>
          </w:p>
          <w:p w:rsidR="008E037C" w:rsidRPr="00843636" w:rsidRDefault="008E037C" w:rsidP="008E037C">
            <w:pPr>
              <w:spacing w:line="260" w:lineRule="exact"/>
              <w:jc w:val="left"/>
              <w:rPr>
                <w:rFonts w:eastAsiaTheme="minorEastAsia"/>
                <w:bCs/>
              </w:rPr>
            </w:pPr>
            <w:r w:rsidRPr="00843636">
              <w:rPr>
                <w:rFonts w:eastAsia="標楷體" w:hint="eastAsia"/>
                <w:bCs/>
                <w:color w:val="auto"/>
              </w:rPr>
              <w:t>音</w:t>
            </w:r>
            <w:r w:rsidRPr="00843636">
              <w:rPr>
                <w:rFonts w:eastAsia="標楷體" w:hint="eastAsia"/>
                <w:bCs/>
                <w:color w:val="auto"/>
              </w:rPr>
              <w:t>E-IV-5</w:t>
            </w:r>
            <w:r>
              <w:rPr>
                <w:rFonts w:eastAsia="標楷體" w:hint="eastAsia"/>
                <w:bCs/>
                <w:color w:val="auto"/>
              </w:rPr>
              <w:t xml:space="preserve"> </w:t>
            </w:r>
            <w:r w:rsidRPr="00843636">
              <w:rPr>
                <w:rFonts w:eastAsia="標楷體" w:hint="eastAsia"/>
                <w:bCs/>
                <w:color w:val="auto"/>
              </w:rPr>
              <w:t>基礎指揮。</w:t>
            </w:r>
          </w:p>
          <w:p w:rsidR="008E037C" w:rsidRPr="00843636" w:rsidRDefault="008E037C" w:rsidP="008E037C">
            <w:pPr>
              <w:spacing w:line="260" w:lineRule="exact"/>
              <w:jc w:val="left"/>
              <w:rPr>
                <w:rFonts w:eastAsiaTheme="minorEastAsia"/>
              </w:rPr>
            </w:pPr>
            <w:r w:rsidRPr="00843636">
              <w:rPr>
                <w:rFonts w:eastAsia="標楷體" w:hint="eastAsia"/>
                <w:bCs/>
                <w:color w:val="auto"/>
              </w:rPr>
              <w:t>音</w:t>
            </w:r>
            <w:r w:rsidRPr="00843636">
              <w:rPr>
                <w:rFonts w:eastAsia="標楷體" w:hint="eastAsia"/>
                <w:bCs/>
                <w:color w:val="auto"/>
              </w:rPr>
              <w:t>P-IV-1</w:t>
            </w:r>
            <w:r>
              <w:rPr>
                <w:rFonts w:eastAsia="標楷體" w:hint="eastAsia"/>
                <w:bCs/>
                <w:color w:val="auto"/>
              </w:rPr>
              <w:t xml:space="preserve"> </w:t>
            </w:r>
            <w:r w:rsidRPr="00843636">
              <w:rPr>
                <w:rFonts w:eastAsia="標楷體" w:hint="eastAsia"/>
                <w:bCs/>
                <w:color w:val="auto"/>
              </w:rPr>
              <w:t>音樂與跨領域藝術文化活動。</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lastRenderedPageBreak/>
              <w:t>音1-IV-1</w:t>
            </w:r>
            <w:r>
              <w:rPr>
                <w:rFonts w:ascii="標楷體" w:eastAsia="標楷體" w:hAnsi="標楷體" w:cs="標楷體" w:hint="eastAsia"/>
                <w:bCs/>
                <w:color w:val="auto"/>
              </w:rPr>
              <w:t xml:space="preserve"> </w:t>
            </w:r>
            <w:r w:rsidRPr="00843636">
              <w:rPr>
                <w:rFonts w:ascii="標楷體" w:eastAsia="標楷體" w:hAnsi="標楷體" w:cs="標楷體" w:hint="eastAsia"/>
                <w:bCs/>
                <w:color w:val="auto"/>
              </w:rPr>
              <w:t>能理解音樂符號並回應指揮，進行歌唱及演奏展現音樂美感意識。</w:t>
            </w:r>
          </w:p>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t>音2-IV-1</w:t>
            </w:r>
            <w:r>
              <w:rPr>
                <w:rFonts w:ascii="標楷體" w:eastAsia="標楷體" w:hAnsi="標楷體" w:cs="標楷體" w:hint="eastAsia"/>
                <w:bCs/>
                <w:color w:val="auto"/>
              </w:rPr>
              <w:t xml:space="preserve"> </w:t>
            </w:r>
            <w:r w:rsidRPr="00843636">
              <w:rPr>
                <w:rFonts w:ascii="標楷體" w:eastAsia="標楷體" w:hAnsi="標楷體" w:cs="標楷體" w:hint="eastAsia"/>
                <w:bCs/>
                <w:color w:val="auto"/>
              </w:rPr>
              <w:t>能使用適當的音樂語彙，賞析各類音樂作品，體會藝術文化之美。</w:t>
            </w:r>
          </w:p>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t>音3-IV-1</w:t>
            </w:r>
            <w:r>
              <w:rPr>
                <w:rFonts w:ascii="標楷體" w:eastAsia="標楷體" w:hAnsi="標楷體" w:cs="標楷體" w:hint="eastAsia"/>
                <w:bCs/>
                <w:color w:val="auto"/>
              </w:rPr>
              <w:t xml:space="preserve"> </w:t>
            </w:r>
            <w:r w:rsidRPr="00843636">
              <w:rPr>
                <w:rFonts w:ascii="標楷體" w:eastAsia="標楷體" w:hAnsi="標楷體" w:cs="標楷體" w:hint="eastAsia"/>
                <w:bCs/>
                <w:color w:val="auto"/>
              </w:rPr>
              <w:t>能透</w:t>
            </w:r>
            <w:r w:rsidRPr="00843636">
              <w:rPr>
                <w:rFonts w:ascii="標楷體" w:eastAsia="標楷體" w:hAnsi="標楷體" w:cs="標楷體" w:hint="eastAsia"/>
                <w:bCs/>
                <w:color w:val="auto"/>
              </w:rPr>
              <w:lastRenderedPageBreak/>
              <w:t>過多元音樂活動，探索音樂及其他藝術之共通性，關懷在地及全球藝術文化。</w:t>
            </w:r>
          </w:p>
          <w:p w:rsidR="008E037C" w:rsidRPr="00843636" w:rsidRDefault="008E037C" w:rsidP="008E037C">
            <w:pPr>
              <w:spacing w:line="260" w:lineRule="exact"/>
              <w:jc w:val="left"/>
              <w:rPr>
                <w:rFonts w:eastAsiaTheme="minorEastAsia"/>
              </w:rPr>
            </w:pPr>
            <w:r w:rsidRPr="00843636">
              <w:rPr>
                <w:rFonts w:ascii="標楷體" w:eastAsia="標楷體" w:hAnsi="標楷體" w:cs="標楷體" w:hint="eastAsia"/>
                <w:bCs/>
                <w:color w:val="auto"/>
              </w:rPr>
              <w:t>音3-IV-2</w:t>
            </w:r>
            <w:r>
              <w:rPr>
                <w:rFonts w:ascii="標楷體" w:eastAsia="標楷體" w:hAnsi="標楷體" w:cs="標楷體" w:hint="eastAsia"/>
                <w:bCs/>
                <w:color w:val="auto"/>
              </w:rPr>
              <w:t xml:space="preserve"> </w:t>
            </w:r>
            <w:r w:rsidRPr="00843636">
              <w:rPr>
                <w:rFonts w:ascii="標楷體" w:eastAsia="標楷體" w:hAnsi="標楷體" w:cs="標楷體" w:hint="eastAsia"/>
                <w:bCs/>
                <w:color w:val="auto"/>
              </w:rPr>
              <w:t>能運用科技媒體蒐集藝文資訊或聆賞音樂，以培養自主學習音樂的興趣。</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8E037C" w:rsidRPr="00843636" w:rsidRDefault="008E037C" w:rsidP="00C47339">
            <w:pPr>
              <w:spacing w:line="260" w:lineRule="exact"/>
              <w:jc w:val="left"/>
              <w:rPr>
                <w:rFonts w:eastAsiaTheme="minorEastAsia"/>
                <w:bCs/>
              </w:rPr>
            </w:pPr>
            <w:r w:rsidRPr="00843636">
              <w:rPr>
                <w:rFonts w:ascii="標楷體" w:eastAsia="標楷體" w:hAnsi="標楷體" w:cs="標楷體" w:hint="eastAsia"/>
                <w:bCs/>
                <w:color w:val="auto"/>
              </w:rPr>
              <w:lastRenderedPageBreak/>
              <w:t>動次動次玩節奏</w:t>
            </w:r>
          </w:p>
          <w:p w:rsidR="008E037C" w:rsidRPr="00843636" w:rsidRDefault="008E037C" w:rsidP="008E037C">
            <w:pPr>
              <w:autoSpaceDE w:val="0"/>
              <w:autoSpaceDN w:val="0"/>
              <w:adjustRightInd w:val="0"/>
              <w:spacing w:line="260" w:lineRule="exact"/>
              <w:jc w:val="left"/>
              <w:rPr>
                <w:rFonts w:eastAsiaTheme="minorEastAsia"/>
                <w:bCs/>
              </w:rPr>
            </w:pPr>
            <w:r w:rsidRPr="00843636">
              <w:rPr>
                <w:rFonts w:ascii="標楷體" w:eastAsia="標楷體" w:hAnsi="標楷體" w:cs="標楷體" w:hint="eastAsia"/>
                <w:bCs/>
                <w:color w:val="auto"/>
              </w:rPr>
              <w:t>1.認識節拍與節拍的種類。</w:t>
            </w:r>
          </w:p>
          <w:p w:rsidR="008E037C" w:rsidRPr="00843636" w:rsidRDefault="008E037C" w:rsidP="008E037C">
            <w:pPr>
              <w:autoSpaceDE w:val="0"/>
              <w:autoSpaceDN w:val="0"/>
              <w:adjustRightInd w:val="0"/>
              <w:spacing w:line="260" w:lineRule="exact"/>
              <w:jc w:val="left"/>
              <w:rPr>
                <w:rFonts w:eastAsiaTheme="minorEastAsia"/>
                <w:bCs/>
              </w:rPr>
            </w:pPr>
            <w:r w:rsidRPr="00843636">
              <w:rPr>
                <w:rFonts w:ascii="標楷體" w:eastAsia="標楷體" w:hAnsi="標楷體" w:cs="標楷體" w:hint="eastAsia"/>
                <w:bCs/>
                <w:color w:val="auto"/>
              </w:rPr>
              <w:t>2.認識拍號的類型與小節線。</w:t>
            </w:r>
          </w:p>
          <w:p w:rsidR="008E037C" w:rsidRPr="00843636" w:rsidRDefault="008E037C" w:rsidP="008E037C">
            <w:pPr>
              <w:autoSpaceDE w:val="0"/>
              <w:autoSpaceDN w:val="0"/>
              <w:adjustRightInd w:val="0"/>
              <w:spacing w:line="260" w:lineRule="exact"/>
              <w:jc w:val="left"/>
              <w:rPr>
                <w:rFonts w:eastAsiaTheme="minorEastAsia"/>
                <w:bCs/>
              </w:rPr>
            </w:pPr>
            <w:r w:rsidRPr="00843636">
              <w:rPr>
                <w:rFonts w:ascii="標楷體" w:eastAsia="標楷體" w:hAnsi="標楷體" w:cs="標楷體" w:hint="eastAsia"/>
                <w:bCs/>
                <w:color w:val="auto"/>
              </w:rPr>
              <w:t>3.完成「動手做做看」內容並試著拍打節奏。</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8E037C" w:rsidRPr="00843636" w:rsidRDefault="008E037C" w:rsidP="008E037C">
            <w:pPr>
              <w:spacing w:line="260" w:lineRule="exact"/>
              <w:jc w:val="center"/>
              <w:rPr>
                <w:rFonts w:eastAsiaTheme="minorEastAsia"/>
              </w:rPr>
            </w:pPr>
            <w:r w:rsidRPr="00843636">
              <w:rPr>
                <w:rFonts w:ascii="標楷體" w:eastAsia="標楷體" w:hAnsi="標楷體" w:cs="標楷體" w:hint="eastAsia"/>
                <w:bCs/>
                <w:color w:val="auto"/>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t>1.節拍相關資料。</w:t>
            </w:r>
          </w:p>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t>2.鋼琴或數位鋼琴。</w:t>
            </w:r>
          </w:p>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t>3.DVD播放器與音響。</w:t>
            </w:r>
          </w:p>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t>4.電腦與單槍投影機或多媒體講桌。</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t>(一)歷程性評量</w:t>
            </w:r>
          </w:p>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t>1.學生課堂參與度。</w:t>
            </w:r>
          </w:p>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t>2.單元學習活動。</w:t>
            </w:r>
          </w:p>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t>3.分組合作程度。</w:t>
            </w:r>
          </w:p>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t>4.隨堂表現紀錄。</w:t>
            </w:r>
          </w:p>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t>(二)總結性評</w:t>
            </w:r>
            <w:r w:rsidRPr="00843636">
              <w:rPr>
                <w:rFonts w:ascii="標楷體" w:eastAsia="標楷體" w:hAnsi="標楷體" w:cs="標楷體" w:hint="eastAsia"/>
                <w:bCs/>
                <w:color w:val="auto"/>
              </w:rPr>
              <w:lastRenderedPageBreak/>
              <w:t>量</w:t>
            </w:r>
          </w:p>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t>‧知識</w:t>
            </w:r>
          </w:p>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t>(1)認識節拍與節拍種類。</w:t>
            </w:r>
          </w:p>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t>(2)認識拍號類型與小節線標示方式。</w:t>
            </w:r>
          </w:p>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t>‧技能</w:t>
            </w:r>
          </w:p>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t>(1)熟悉各式節奏練習。</w:t>
            </w:r>
          </w:p>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t>(2)能完成「動手做做看」活動，分辨節奏類型與練習拍打。</w:t>
            </w:r>
          </w:p>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t>‧態度：</w:t>
            </w:r>
          </w:p>
          <w:p w:rsidR="008E037C" w:rsidRPr="00843636" w:rsidRDefault="008E037C" w:rsidP="008E037C">
            <w:pPr>
              <w:autoSpaceDE w:val="0"/>
              <w:autoSpaceDN w:val="0"/>
              <w:adjustRightInd w:val="0"/>
              <w:spacing w:line="260" w:lineRule="exact"/>
              <w:jc w:val="left"/>
              <w:rPr>
                <w:rFonts w:eastAsiaTheme="minorEastAsia"/>
                <w:bCs/>
              </w:rPr>
            </w:pPr>
            <w:r w:rsidRPr="00843636">
              <w:rPr>
                <w:rFonts w:ascii="標楷體" w:eastAsia="標楷體" w:hAnsi="標楷體" w:cs="標楷體" w:hint="eastAsia"/>
                <w:bCs/>
                <w:color w:val="auto"/>
              </w:rPr>
              <w:t>留意周遭的節奏之美，提升對聲音與的敏銳度。</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8E037C" w:rsidRPr="00843636" w:rsidRDefault="008E037C" w:rsidP="008E037C">
            <w:pPr>
              <w:spacing w:line="260" w:lineRule="exact"/>
              <w:jc w:val="left"/>
              <w:rPr>
                <w:rFonts w:eastAsiaTheme="minorEastAsia"/>
                <w:b/>
                <w:bCs/>
              </w:rPr>
            </w:pPr>
            <w:r w:rsidRPr="00843636">
              <w:rPr>
                <w:rFonts w:ascii="標楷體" w:eastAsia="標楷體" w:hAnsi="標楷體" w:cs="DFKaiShu-SB-Estd-BF" w:hint="eastAsia"/>
                <w:b/>
                <w:bCs/>
                <w:color w:val="auto"/>
              </w:rPr>
              <w:lastRenderedPageBreak/>
              <w:t>【人權教育】</w:t>
            </w:r>
          </w:p>
          <w:p w:rsidR="008E037C" w:rsidRPr="00843636" w:rsidRDefault="008E037C" w:rsidP="008E037C">
            <w:pPr>
              <w:spacing w:line="260" w:lineRule="exact"/>
              <w:jc w:val="left"/>
              <w:rPr>
                <w:rFonts w:eastAsiaTheme="minorEastAsia"/>
                <w:bCs/>
              </w:rPr>
            </w:pPr>
            <w:r w:rsidRPr="00843636">
              <w:rPr>
                <w:rFonts w:ascii="標楷體" w:eastAsia="標楷體" w:hAnsi="標楷體" w:cs="DFKaiShu-SB-Estd-BF" w:hint="eastAsia"/>
                <w:bCs/>
                <w:color w:val="auto"/>
              </w:rPr>
              <w:t>人J4</w:t>
            </w:r>
            <w:r>
              <w:rPr>
                <w:rFonts w:ascii="標楷體" w:eastAsia="標楷體" w:hAnsi="標楷體" w:cs="DFKaiShu-SB-Estd-BF" w:hint="eastAsia"/>
                <w:bCs/>
                <w:color w:val="auto"/>
              </w:rPr>
              <w:t xml:space="preserve"> </w:t>
            </w:r>
            <w:r w:rsidRPr="00843636">
              <w:rPr>
                <w:rFonts w:ascii="標楷體" w:eastAsia="標楷體" w:hAnsi="標楷體" w:cs="DFKaiShu-SB-Estd-BF" w:hint="eastAsia"/>
                <w:bCs/>
                <w:color w:val="auto"/>
              </w:rPr>
              <w:t>了解平等、正義的原則，並在生活中實踐。</w:t>
            </w:r>
          </w:p>
          <w:p w:rsidR="008E037C" w:rsidRPr="00843636" w:rsidRDefault="008E037C" w:rsidP="008E037C">
            <w:pPr>
              <w:spacing w:line="260" w:lineRule="exact"/>
              <w:jc w:val="left"/>
              <w:rPr>
                <w:rFonts w:eastAsiaTheme="minorEastAsia"/>
                <w:bCs/>
              </w:rPr>
            </w:pPr>
            <w:r w:rsidRPr="00843636">
              <w:rPr>
                <w:rFonts w:ascii="標楷體" w:eastAsia="標楷體" w:hAnsi="標楷體" w:cs="DFKaiShu-SB-Estd-BF" w:hint="eastAsia"/>
                <w:bCs/>
                <w:color w:val="auto"/>
              </w:rPr>
              <w:t>人J5</w:t>
            </w:r>
            <w:r>
              <w:rPr>
                <w:rFonts w:ascii="標楷體" w:eastAsia="標楷體" w:hAnsi="標楷體" w:cs="DFKaiShu-SB-Estd-BF" w:hint="eastAsia"/>
                <w:bCs/>
                <w:color w:val="auto"/>
              </w:rPr>
              <w:t xml:space="preserve"> </w:t>
            </w:r>
            <w:r w:rsidRPr="00843636">
              <w:rPr>
                <w:rFonts w:ascii="標楷體" w:eastAsia="標楷體" w:hAnsi="標楷體" w:cs="DFKaiShu-SB-Estd-BF" w:hint="eastAsia"/>
                <w:bCs/>
                <w:color w:val="auto"/>
              </w:rPr>
              <w:t>了解社會上有不同的群體和文化，尊重並欣賞其差異。</w:t>
            </w:r>
          </w:p>
        </w:tc>
        <w:tc>
          <w:tcPr>
            <w:tcW w:w="1784" w:type="dxa"/>
            <w:tcBorders>
              <w:top w:val="single" w:sz="8" w:space="0" w:color="000000"/>
              <w:bottom w:val="single" w:sz="8" w:space="0" w:color="000000"/>
              <w:right w:val="single" w:sz="8" w:space="0" w:color="000000"/>
            </w:tcBorders>
          </w:tcPr>
          <w:p w:rsidR="008E037C" w:rsidRPr="00500692" w:rsidRDefault="008E037C" w:rsidP="002D6B47">
            <w:pPr>
              <w:adjustRightInd w:val="0"/>
              <w:snapToGrid w:val="0"/>
              <w:spacing w:line="0" w:lineRule="atLeast"/>
              <w:ind w:hanging="7"/>
              <w:jc w:val="left"/>
              <w:rPr>
                <w:rFonts w:ascii="標楷體" w:eastAsia="標楷體" w:hAnsi="標楷體" w:cs="標楷體"/>
                <w:sz w:val="24"/>
                <w:szCs w:val="24"/>
              </w:rPr>
            </w:pPr>
          </w:p>
        </w:tc>
      </w:tr>
      <w:tr w:rsidR="008E037C" w:rsidRPr="008F16B4" w:rsidTr="00030AE3">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8E037C" w:rsidRPr="00843636" w:rsidRDefault="008E037C" w:rsidP="008E037C">
            <w:pPr>
              <w:spacing w:line="260" w:lineRule="exact"/>
              <w:jc w:val="center"/>
              <w:rPr>
                <w:rFonts w:eastAsiaTheme="minorEastAsia"/>
                <w:snapToGrid w:val="0"/>
              </w:rPr>
            </w:pPr>
            <w:r w:rsidRPr="00843636">
              <w:rPr>
                <w:rFonts w:ascii="標楷體" w:eastAsia="標楷體" w:hAnsi="標楷體" w:cs="標楷體" w:hint="eastAsia"/>
                <w:snapToGrid w:val="0"/>
                <w:color w:val="auto"/>
              </w:rPr>
              <w:lastRenderedPageBreak/>
              <w:t>第八週</w:t>
            </w:r>
          </w:p>
          <w:p w:rsidR="008E037C" w:rsidRPr="00843636" w:rsidRDefault="008E037C" w:rsidP="008E037C">
            <w:pPr>
              <w:spacing w:line="260" w:lineRule="exact"/>
              <w:jc w:val="center"/>
              <w:rPr>
                <w:rFonts w:eastAsiaTheme="minorEastAsia"/>
              </w:rPr>
            </w:pPr>
            <w:r w:rsidRPr="00843636">
              <w:rPr>
                <w:rFonts w:ascii="標楷體" w:eastAsia="標楷體" w:hAnsi="標楷體" w:cs="標楷體" w:hint="eastAsia"/>
                <w:color w:val="auto"/>
              </w:rPr>
              <w:t>10/19~10/23</w:t>
            </w:r>
          </w:p>
        </w:tc>
        <w:tc>
          <w:tcPr>
            <w:tcW w:w="1560" w:type="dxa"/>
            <w:tcBorders>
              <w:top w:val="single" w:sz="8" w:space="0" w:color="000000"/>
              <w:left w:val="single" w:sz="8" w:space="0" w:color="000000"/>
              <w:bottom w:val="single" w:sz="8" w:space="0" w:color="000000"/>
              <w:right w:val="single" w:sz="8" w:space="0" w:color="000000"/>
            </w:tcBorders>
          </w:tcPr>
          <w:p w:rsidR="008E037C" w:rsidRPr="00843636" w:rsidRDefault="008E037C" w:rsidP="008E037C">
            <w:pPr>
              <w:spacing w:line="260" w:lineRule="exact"/>
              <w:jc w:val="left"/>
              <w:rPr>
                <w:rFonts w:eastAsiaTheme="minorEastAsia"/>
                <w:bCs/>
              </w:rPr>
            </w:pPr>
            <w:r w:rsidRPr="00843636">
              <w:rPr>
                <w:rFonts w:eastAsia="標楷體" w:hint="eastAsia"/>
                <w:bCs/>
                <w:color w:val="auto"/>
              </w:rPr>
              <w:t>音</w:t>
            </w:r>
            <w:r w:rsidRPr="00843636">
              <w:rPr>
                <w:rFonts w:eastAsia="標楷體" w:hint="eastAsia"/>
                <w:bCs/>
                <w:color w:val="auto"/>
              </w:rPr>
              <w:t>A-IV-1</w:t>
            </w:r>
            <w:r>
              <w:rPr>
                <w:rFonts w:eastAsia="標楷體" w:hint="eastAsia"/>
                <w:bCs/>
                <w:color w:val="auto"/>
              </w:rPr>
              <w:t xml:space="preserve"> </w:t>
            </w:r>
            <w:r w:rsidRPr="00843636">
              <w:rPr>
                <w:rFonts w:eastAsia="標楷體" w:hint="eastAsia"/>
                <w:bCs/>
                <w:color w:val="auto"/>
              </w:rPr>
              <w:t>器樂曲與聲樂曲，如：傳統戲曲、音樂劇、世界音樂、電影配樂等多元風格之樂曲。各種音樂展演形式，以及樂曲之作曲家、音樂表演團體與創作背景。</w:t>
            </w:r>
          </w:p>
          <w:p w:rsidR="008E037C" w:rsidRPr="00843636" w:rsidRDefault="008E037C" w:rsidP="008E037C">
            <w:pPr>
              <w:spacing w:line="260" w:lineRule="exact"/>
              <w:jc w:val="left"/>
              <w:rPr>
                <w:rFonts w:eastAsiaTheme="minorEastAsia"/>
                <w:bCs/>
              </w:rPr>
            </w:pPr>
            <w:r w:rsidRPr="00843636">
              <w:rPr>
                <w:rFonts w:eastAsia="標楷體" w:hint="eastAsia"/>
                <w:bCs/>
                <w:color w:val="auto"/>
              </w:rPr>
              <w:lastRenderedPageBreak/>
              <w:t>音</w:t>
            </w:r>
            <w:r w:rsidRPr="00843636">
              <w:rPr>
                <w:rFonts w:eastAsia="標楷體" w:hint="eastAsia"/>
                <w:bCs/>
                <w:color w:val="auto"/>
              </w:rPr>
              <w:t>E-IV-1</w:t>
            </w:r>
            <w:r>
              <w:rPr>
                <w:rFonts w:eastAsia="標楷體" w:hint="eastAsia"/>
                <w:bCs/>
                <w:color w:val="auto"/>
              </w:rPr>
              <w:t xml:space="preserve"> </w:t>
            </w:r>
            <w:r w:rsidRPr="00843636">
              <w:rPr>
                <w:rFonts w:eastAsia="標楷體" w:hint="eastAsia"/>
                <w:bCs/>
                <w:color w:val="auto"/>
              </w:rPr>
              <w:t>多元形式歌曲。基礎唱技巧，如：發聲技巧、表情等。</w:t>
            </w:r>
          </w:p>
          <w:p w:rsidR="008E037C" w:rsidRPr="00843636" w:rsidRDefault="008E037C" w:rsidP="008E037C">
            <w:pPr>
              <w:spacing w:line="260" w:lineRule="exact"/>
              <w:jc w:val="left"/>
              <w:rPr>
                <w:rFonts w:eastAsiaTheme="minorEastAsia"/>
                <w:bCs/>
              </w:rPr>
            </w:pPr>
            <w:r w:rsidRPr="00843636">
              <w:rPr>
                <w:rFonts w:eastAsia="標楷體" w:hint="eastAsia"/>
                <w:bCs/>
                <w:color w:val="auto"/>
              </w:rPr>
              <w:t>音</w:t>
            </w:r>
            <w:r w:rsidRPr="00843636">
              <w:rPr>
                <w:rFonts w:eastAsia="標楷體" w:hint="eastAsia"/>
                <w:bCs/>
                <w:color w:val="auto"/>
              </w:rPr>
              <w:t>E-IV-2</w:t>
            </w:r>
            <w:r>
              <w:rPr>
                <w:rFonts w:eastAsia="標楷體" w:hint="eastAsia"/>
                <w:bCs/>
                <w:color w:val="auto"/>
              </w:rPr>
              <w:t xml:space="preserve"> </w:t>
            </w:r>
            <w:r w:rsidRPr="00843636">
              <w:rPr>
                <w:rFonts w:eastAsia="標楷體" w:hint="eastAsia"/>
                <w:bCs/>
                <w:color w:val="auto"/>
              </w:rPr>
              <w:t>樂器的演奏技巧，以及不同形式。</w:t>
            </w:r>
          </w:p>
          <w:p w:rsidR="008E037C" w:rsidRPr="00843636" w:rsidRDefault="008E037C" w:rsidP="008E037C">
            <w:pPr>
              <w:spacing w:line="260" w:lineRule="exact"/>
              <w:jc w:val="left"/>
              <w:rPr>
                <w:rFonts w:eastAsiaTheme="minorEastAsia"/>
                <w:bCs/>
              </w:rPr>
            </w:pPr>
            <w:r w:rsidRPr="00843636">
              <w:rPr>
                <w:rFonts w:eastAsia="標楷體" w:hint="eastAsia"/>
                <w:bCs/>
                <w:color w:val="auto"/>
              </w:rPr>
              <w:t>音</w:t>
            </w:r>
            <w:r w:rsidRPr="00843636">
              <w:rPr>
                <w:rFonts w:eastAsia="標楷體" w:hint="eastAsia"/>
                <w:bCs/>
                <w:color w:val="auto"/>
              </w:rPr>
              <w:t>E-IV-3</w:t>
            </w:r>
            <w:r>
              <w:rPr>
                <w:rFonts w:eastAsia="標楷體" w:hint="eastAsia"/>
                <w:bCs/>
                <w:color w:val="auto"/>
              </w:rPr>
              <w:t xml:space="preserve"> </w:t>
            </w:r>
            <w:r w:rsidRPr="00843636">
              <w:rPr>
                <w:rFonts w:eastAsia="標楷體" w:hint="eastAsia"/>
                <w:bCs/>
                <w:color w:val="auto"/>
              </w:rPr>
              <w:t>音樂符號與術語、記譜法或簡易音樂軟體。</w:t>
            </w:r>
          </w:p>
          <w:p w:rsidR="008E037C" w:rsidRPr="00843636" w:rsidRDefault="008E037C" w:rsidP="008E037C">
            <w:pPr>
              <w:spacing w:line="260" w:lineRule="exact"/>
              <w:jc w:val="left"/>
              <w:rPr>
                <w:rFonts w:eastAsiaTheme="minorEastAsia"/>
                <w:bCs/>
              </w:rPr>
            </w:pPr>
            <w:r w:rsidRPr="00843636">
              <w:rPr>
                <w:rFonts w:eastAsia="標楷體" w:hint="eastAsia"/>
                <w:bCs/>
                <w:color w:val="auto"/>
              </w:rPr>
              <w:t>音</w:t>
            </w:r>
            <w:r w:rsidRPr="00843636">
              <w:rPr>
                <w:rFonts w:eastAsia="標楷體" w:hint="eastAsia"/>
                <w:bCs/>
                <w:color w:val="auto"/>
              </w:rPr>
              <w:t>E-IV-5</w:t>
            </w:r>
            <w:r>
              <w:rPr>
                <w:rFonts w:eastAsia="標楷體" w:hint="eastAsia"/>
                <w:bCs/>
                <w:color w:val="auto"/>
              </w:rPr>
              <w:t xml:space="preserve"> </w:t>
            </w:r>
            <w:r w:rsidRPr="00843636">
              <w:rPr>
                <w:rFonts w:eastAsia="標楷體" w:hint="eastAsia"/>
                <w:bCs/>
                <w:color w:val="auto"/>
              </w:rPr>
              <w:t>基礎指揮。</w:t>
            </w:r>
          </w:p>
          <w:p w:rsidR="008E037C" w:rsidRPr="00843636" w:rsidRDefault="008E037C" w:rsidP="008E037C">
            <w:pPr>
              <w:spacing w:line="260" w:lineRule="exact"/>
              <w:jc w:val="left"/>
              <w:rPr>
                <w:rFonts w:eastAsiaTheme="minorEastAsia"/>
              </w:rPr>
            </w:pPr>
            <w:r w:rsidRPr="00843636">
              <w:rPr>
                <w:rFonts w:eastAsia="標楷體" w:hint="eastAsia"/>
                <w:bCs/>
                <w:color w:val="auto"/>
              </w:rPr>
              <w:t>音</w:t>
            </w:r>
            <w:r w:rsidRPr="00843636">
              <w:rPr>
                <w:rFonts w:eastAsia="標楷體" w:hint="eastAsia"/>
                <w:bCs/>
                <w:color w:val="auto"/>
              </w:rPr>
              <w:t>P-IV-1</w:t>
            </w:r>
            <w:r>
              <w:rPr>
                <w:rFonts w:eastAsia="標楷體" w:hint="eastAsia"/>
                <w:bCs/>
                <w:color w:val="auto"/>
              </w:rPr>
              <w:t xml:space="preserve"> </w:t>
            </w:r>
            <w:r w:rsidRPr="00843636">
              <w:rPr>
                <w:rFonts w:eastAsia="標楷體" w:hint="eastAsia"/>
                <w:bCs/>
                <w:color w:val="auto"/>
              </w:rPr>
              <w:t>音樂與跨領域藝術文化活動。</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lastRenderedPageBreak/>
              <w:t>音1-IV-1</w:t>
            </w:r>
            <w:r>
              <w:rPr>
                <w:rFonts w:ascii="標楷體" w:eastAsia="標楷體" w:hAnsi="標楷體" w:cs="標楷體" w:hint="eastAsia"/>
                <w:bCs/>
                <w:color w:val="auto"/>
              </w:rPr>
              <w:t xml:space="preserve"> </w:t>
            </w:r>
            <w:r w:rsidRPr="00843636">
              <w:rPr>
                <w:rFonts w:ascii="標楷體" w:eastAsia="標楷體" w:hAnsi="標楷體" w:cs="標楷體" w:hint="eastAsia"/>
                <w:bCs/>
                <w:color w:val="auto"/>
              </w:rPr>
              <w:t>能理解音樂符號並回應指揮，進行歌唱及演奏展現音樂美感意識。</w:t>
            </w:r>
          </w:p>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t>音2-IV-1</w:t>
            </w:r>
            <w:r>
              <w:rPr>
                <w:rFonts w:ascii="標楷體" w:eastAsia="標楷體" w:hAnsi="標楷體" w:cs="標楷體" w:hint="eastAsia"/>
                <w:bCs/>
                <w:color w:val="auto"/>
              </w:rPr>
              <w:t xml:space="preserve"> </w:t>
            </w:r>
            <w:r w:rsidRPr="00843636">
              <w:rPr>
                <w:rFonts w:ascii="標楷體" w:eastAsia="標楷體" w:hAnsi="標楷體" w:cs="標楷體" w:hint="eastAsia"/>
                <w:bCs/>
                <w:color w:val="auto"/>
              </w:rPr>
              <w:t>能使用適當的音樂語彙，賞析各類音樂作品，體會藝術文化之美。</w:t>
            </w:r>
          </w:p>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t>音3-IV-1</w:t>
            </w:r>
            <w:r>
              <w:rPr>
                <w:rFonts w:ascii="標楷體" w:eastAsia="標楷體" w:hAnsi="標楷體" w:cs="標楷體" w:hint="eastAsia"/>
                <w:bCs/>
                <w:color w:val="auto"/>
              </w:rPr>
              <w:t xml:space="preserve"> </w:t>
            </w:r>
            <w:r w:rsidRPr="00843636">
              <w:rPr>
                <w:rFonts w:ascii="標楷體" w:eastAsia="標楷體" w:hAnsi="標楷體" w:cs="標楷體" w:hint="eastAsia"/>
                <w:bCs/>
                <w:color w:val="auto"/>
              </w:rPr>
              <w:t>能透過多元音樂活</w:t>
            </w:r>
            <w:r w:rsidRPr="00843636">
              <w:rPr>
                <w:rFonts w:ascii="標楷體" w:eastAsia="標楷體" w:hAnsi="標楷體" w:cs="標楷體" w:hint="eastAsia"/>
                <w:bCs/>
                <w:color w:val="auto"/>
              </w:rPr>
              <w:lastRenderedPageBreak/>
              <w:t>動，探索音樂及其他藝術之共通性，關懷在地及全球藝術文化。</w:t>
            </w:r>
          </w:p>
          <w:p w:rsidR="008E037C" w:rsidRPr="00843636" w:rsidRDefault="008E037C" w:rsidP="008E037C">
            <w:pPr>
              <w:spacing w:line="260" w:lineRule="exact"/>
              <w:jc w:val="left"/>
              <w:rPr>
                <w:rFonts w:eastAsiaTheme="minorEastAsia"/>
              </w:rPr>
            </w:pPr>
            <w:r w:rsidRPr="00843636">
              <w:rPr>
                <w:rFonts w:ascii="標楷體" w:eastAsia="標楷體" w:hAnsi="標楷體" w:cs="標楷體" w:hint="eastAsia"/>
                <w:bCs/>
                <w:color w:val="auto"/>
              </w:rPr>
              <w:t>音3-IV-2</w:t>
            </w:r>
            <w:r>
              <w:rPr>
                <w:rFonts w:ascii="標楷體" w:eastAsia="標楷體" w:hAnsi="標楷體" w:cs="標楷體" w:hint="eastAsia"/>
                <w:bCs/>
                <w:color w:val="auto"/>
              </w:rPr>
              <w:t xml:space="preserve"> </w:t>
            </w:r>
            <w:r w:rsidRPr="00843636">
              <w:rPr>
                <w:rFonts w:ascii="標楷體" w:eastAsia="標楷體" w:hAnsi="標楷體" w:cs="標楷體" w:hint="eastAsia"/>
                <w:bCs/>
                <w:color w:val="auto"/>
              </w:rPr>
              <w:t>能運用科技媒體蒐集藝文資訊或聆賞音樂，以培養自主學習音樂的興趣。</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lastRenderedPageBreak/>
              <w:t>動次動次玩節奏</w:t>
            </w:r>
          </w:p>
          <w:p w:rsidR="008E037C" w:rsidRPr="00843636" w:rsidRDefault="008E037C" w:rsidP="008E037C">
            <w:pPr>
              <w:autoSpaceDE w:val="0"/>
              <w:autoSpaceDN w:val="0"/>
              <w:adjustRightInd w:val="0"/>
              <w:spacing w:line="260" w:lineRule="exact"/>
              <w:jc w:val="left"/>
              <w:rPr>
                <w:rFonts w:eastAsiaTheme="minorEastAsia"/>
                <w:bCs/>
              </w:rPr>
            </w:pPr>
            <w:r w:rsidRPr="00843636">
              <w:rPr>
                <w:rFonts w:ascii="標楷體" w:eastAsia="標楷體" w:hAnsi="標楷體" w:cs="標楷體" w:hint="eastAsia"/>
                <w:bCs/>
                <w:color w:val="auto"/>
              </w:rPr>
              <w:t>1.認識指揮在樂團中的功能，聆聽教師播放樂曲練習各種指揮法。</w:t>
            </w:r>
          </w:p>
          <w:p w:rsidR="008E037C" w:rsidRPr="00843636" w:rsidRDefault="008E037C" w:rsidP="006B29CF">
            <w:pPr>
              <w:autoSpaceDE w:val="0"/>
              <w:autoSpaceDN w:val="0"/>
              <w:adjustRightInd w:val="0"/>
              <w:spacing w:line="260" w:lineRule="exact"/>
              <w:jc w:val="left"/>
              <w:rPr>
                <w:rFonts w:eastAsiaTheme="minorEastAsia"/>
                <w:bCs/>
              </w:rPr>
            </w:pPr>
            <w:r w:rsidRPr="00843636">
              <w:rPr>
                <w:rFonts w:ascii="標楷體" w:eastAsia="標楷體" w:hAnsi="標楷體" w:cs="標楷體" w:hint="eastAsia"/>
                <w:bCs/>
                <w:color w:val="auto"/>
              </w:rPr>
              <w:t>2.</w:t>
            </w:r>
            <w:r w:rsidR="006B29CF">
              <w:rPr>
                <w:rFonts w:ascii="標楷體" w:eastAsia="標楷體" w:hAnsi="標楷體" w:cs="標楷體" w:hint="eastAsia"/>
                <w:bCs/>
                <w:color w:val="auto"/>
              </w:rPr>
              <w:t xml:space="preserve"> 吹奏中音直笛練習本</w:t>
            </w:r>
            <w:r w:rsidR="006B29CF" w:rsidRPr="00843636">
              <w:rPr>
                <w:rFonts w:ascii="標楷體" w:eastAsia="標楷體" w:hAnsi="標楷體" w:cs="標楷體" w:hint="eastAsia"/>
                <w:bCs/>
                <w:color w:val="auto"/>
              </w:rPr>
              <w:t>〈</w:t>
            </w:r>
            <w:r w:rsidR="006B29CF">
              <w:rPr>
                <w:rFonts w:ascii="標楷體" w:eastAsia="標楷體" w:hAnsi="標楷體" w:cs="標楷體" w:hint="eastAsia"/>
                <w:bCs/>
                <w:color w:val="auto"/>
              </w:rPr>
              <w:t>練習5</w:t>
            </w:r>
            <w:r w:rsidR="006B29CF" w:rsidRPr="00843636">
              <w:rPr>
                <w:rFonts w:ascii="標楷體" w:eastAsia="標楷體" w:hAnsi="標楷體" w:cs="標楷體" w:hint="eastAsia"/>
                <w:bCs/>
                <w:color w:val="auto"/>
              </w:rPr>
              <w:t>〉、〈</w:t>
            </w:r>
            <w:r w:rsidR="006B29CF">
              <w:rPr>
                <w:rFonts w:ascii="標楷體" w:eastAsia="標楷體" w:hAnsi="標楷體" w:cs="標楷體" w:hint="eastAsia"/>
                <w:bCs/>
                <w:color w:val="auto"/>
              </w:rPr>
              <w:t>歡樂頌</w:t>
            </w:r>
            <w:r w:rsidR="006B29CF" w:rsidRPr="00843636">
              <w:rPr>
                <w:rFonts w:ascii="標楷體" w:eastAsia="標楷體" w:hAnsi="標楷體" w:cs="標楷體" w:hint="eastAsia"/>
                <w:bCs/>
                <w:color w:val="auto"/>
              </w:rPr>
              <w:t>〉。</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8E037C" w:rsidRPr="00843636" w:rsidRDefault="008E037C" w:rsidP="008E037C">
            <w:pPr>
              <w:spacing w:line="260" w:lineRule="exact"/>
              <w:jc w:val="center"/>
              <w:rPr>
                <w:rFonts w:eastAsiaTheme="minorEastAsia"/>
              </w:rPr>
            </w:pPr>
            <w:r w:rsidRPr="00843636">
              <w:rPr>
                <w:rFonts w:ascii="標楷體" w:eastAsia="標楷體" w:hAnsi="標楷體" w:cs="標楷體" w:hint="eastAsia"/>
                <w:bCs/>
                <w:color w:val="auto"/>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t>1.指揮相關介紹。</w:t>
            </w:r>
          </w:p>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t>2.歌曲伴奏譜。</w:t>
            </w:r>
          </w:p>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t>3.中音直笛指法表。</w:t>
            </w:r>
          </w:p>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t>4.鋼琴或數位鋼琴。</w:t>
            </w:r>
          </w:p>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t>5.DVD播放器與音響。</w:t>
            </w:r>
          </w:p>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t>6.電腦與單槍投影機或多媒體講桌。</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t>(一)歷程性評量</w:t>
            </w:r>
          </w:p>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t>1.學生課堂參與度。</w:t>
            </w:r>
          </w:p>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t>2.單元學習活動。</w:t>
            </w:r>
          </w:p>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t>3.分組合作程度。</w:t>
            </w:r>
          </w:p>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t>4.隨堂表現紀錄。</w:t>
            </w:r>
          </w:p>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t>(二)總結性評量</w:t>
            </w:r>
          </w:p>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lastRenderedPageBreak/>
              <w:t>‧知識</w:t>
            </w:r>
          </w:p>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t>(1)認識指揮。</w:t>
            </w:r>
          </w:p>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t>(2)認識指揮法。</w:t>
            </w:r>
          </w:p>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t>‧技能</w:t>
            </w:r>
          </w:p>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t>(1)能完成指揮法練習。</w:t>
            </w:r>
          </w:p>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t>(2)</w:t>
            </w:r>
            <w:r w:rsidR="006B29CF">
              <w:rPr>
                <w:rFonts w:ascii="標楷體" w:eastAsia="標楷體" w:hAnsi="標楷體" w:cs="標楷體" w:hint="eastAsia"/>
                <w:bCs/>
                <w:color w:val="auto"/>
              </w:rPr>
              <w:t>能吹奏中音直笛練習本</w:t>
            </w:r>
            <w:r w:rsidR="006B29CF" w:rsidRPr="00843636">
              <w:rPr>
                <w:rFonts w:ascii="標楷體" w:eastAsia="標楷體" w:hAnsi="標楷體" w:cs="標楷體" w:hint="eastAsia"/>
                <w:bCs/>
                <w:color w:val="auto"/>
              </w:rPr>
              <w:t>〈</w:t>
            </w:r>
            <w:r w:rsidR="006B29CF">
              <w:rPr>
                <w:rFonts w:ascii="標楷體" w:eastAsia="標楷體" w:hAnsi="標楷體" w:cs="標楷體" w:hint="eastAsia"/>
                <w:bCs/>
                <w:color w:val="auto"/>
              </w:rPr>
              <w:t>練習5</w:t>
            </w:r>
            <w:r w:rsidR="006B29CF" w:rsidRPr="00843636">
              <w:rPr>
                <w:rFonts w:ascii="標楷體" w:eastAsia="標楷體" w:hAnsi="標楷體" w:cs="標楷體" w:hint="eastAsia"/>
                <w:bCs/>
                <w:color w:val="auto"/>
              </w:rPr>
              <w:t>〉、〈</w:t>
            </w:r>
            <w:r w:rsidR="006B29CF">
              <w:rPr>
                <w:rFonts w:ascii="標楷體" w:eastAsia="標楷體" w:hAnsi="標楷體" w:cs="標楷體" w:hint="eastAsia"/>
                <w:bCs/>
                <w:color w:val="auto"/>
              </w:rPr>
              <w:t>歡樂頌</w:t>
            </w:r>
            <w:r w:rsidR="006B29CF" w:rsidRPr="00843636">
              <w:rPr>
                <w:rFonts w:ascii="標楷體" w:eastAsia="標楷體" w:hAnsi="標楷體" w:cs="標楷體" w:hint="eastAsia"/>
                <w:bCs/>
                <w:color w:val="auto"/>
              </w:rPr>
              <w:t>〉</w:t>
            </w:r>
            <w:r w:rsidRPr="00843636">
              <w:rPr>
                <w:rFonts w:ascii="標楷體" w:eastAsia="標楷體" w:hAnsi="標楷體" w:cs="標楷體" w:hint="eastAsia"/>
                <w:bCs/>
                <w:color w:val="auto"/>
              </w:rPr>
              <w:t>。</w:t>
            </w:r>
          </w:p>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t>‧態度：</w:t>
            </w:r>
          </w:p>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t>(1)留意週遭的節奏之美，提升對聲音與的敏銳度。</w:t>
            </w:r>
          </w:p>
          <w:p w:rsidR="008E037C" w:rsidRPr="00843636" w:rsidRDefault="008E037C" w:rsidP="008E037C">
            <w:pPr>
              <w:autoSpaceDE w:val="0"/>
              <w:autoSpaceDN w:val="0"/>
              <w:adjustRightInd w:val="0"/>
              <w:spacing w:line="260" w:lineRule="exact"/>
              <w:jc w:val="left"/>
              <w:rPr>
                <w:rFonts w:eastAsiaTheme="minorEastAsia"/>
                <w:bCs/>
              </w:rPr>
            </w:pPr>
            <w:r w:rsidRPr="00843636">
              <w:rPr>
                <w:rFonts w:ascii="標楷體" w:eastAsia="標楷體" w:hAnsi="標楷體" w:cs="標楷體" w:hint="eastAsia"/>
                <w:bCs/>
                <w:color w:val="auto"/>
              </w:rPr>
              <w:t>(2)透過律動、歌唱和演奏樂器感受音樂變化。</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8E037C" w:rsidRPr="00843636" w:rsidRDefault="008E037C" w:rsidP="008E037C">
            <w:pPr>
              <w:spacing w:line="260" w:lineRule="exact"/>
              <w:jc w:val="left"/>
              <w:rPr>
                <w:rFonts w:eastAsiaTheme="minorEastAsia"/>
                <w:b/>
                <w:bCs/>
              </w:rPr>
            </w:pPr>
            <w:r w:rsidRPr="00843636">
              <w:rPr>
                <w:rFonts w:ascii="標楷體" w:eastAsia="標楷體" w:hAnsi="標楷體" w:cs="DFKaiShu-SB-Estd-BF" w:hint="eastAsia"/>
                <w:b/>
                <w:bCs/>
                <w:color w:val="auto"/>
              </w:rPr>
              <w:lastRenderedPageBreak/>
              <w:t>【人權教育】</w:t>
            </w:r>
          </w:p>
          <w:p w:rsidR="008E037C" w:rsidRPr="00843636" w:rsidRDefault="008E037C" w:rsidP="008E037C">
            <w:pPr>
              <w:spacing w:line="260" w:lineRule="exact"/>
              <w:jc w:val="left"/>
              <w:rPr>
                <w:rFonts w:eastAsiaTheme="minorEastAsia"/>
                <w:bCs/>
              </w:rPr>
            </w:pPr>
            <w:r w:rsidRPr="00843636">
              <w:rPr>
                <w:rFonts w:ascii="標楷體" w:eastAsia="標楷體" w:hAnsi="標楷體" w:cs="DFKaiShu-SB-Estd-BF" w:hint="eastAsia"/>
                <w:bCs/>
                <w:color w:val="auto"/>
              </w:rPr>
              <w:t>人J4</w:t>
            </w:r>
            <w:r>
              <w:rPr>
                <w:rFonts w:ascii="標楷體" w:eastAsia="標楷體" w:hAnsi="標楷體" w:cs="DFKaiShu-SB-Estd-BF" w:hint="eastAsia"/>
                <w:bCs/>
                <w:color w:val="auto"/>
              </w:rPr>
              <w:t xml:space="preserve"> </w:t>
            </w:r>
            <w:r w:rsidRPr="00843636">
              <w:rPr>
                <w:rFonts w:ascii="標楷體" w:eastAsia="標楷體" w:hAnsi="標楷體" w:cs="DFKaiShu-SB-Estd-BF" w:hint="eastAsia"/>
                <w:bCs/>
                <w:color w:val="auto"/>
              </w:rPr>
              <w:t>了解平等、正義的原則，並在生活中實踐。</w:t>
            </w:r>
          </w:p>
          <w:p w:rsidR="008E037C" w:rsidRPr="00843636" w:rsidRDefault="008E037C" w:rsidP="008E037C">
            <w:pPr>
              <w:spacing w:line="260" w:lineRule="exact"/>
              <w:jc w:val="left"/>
              <w:rPr>
                <w:rFonts w:eastAsiaTheme="minorEastAsia"/>
                <w:bCs/>
              </w:rPr>
            </w:pPr>
            <w:r w:rsidRPr="00843636">
              <w:rPr>
                <w:rFonts w:ascii="標楷體" w:eastAsia="標楷體" w:hAnsi="標楷體" w:cs="DFKaiShu-SB-Estd-BF" w:hint="eastAsia"/>
                <w:bCs/>
                <w:color w:val="auto"/>
              </w:rPr>
              <w:t>人J5</w:t>
            </w:r>
            <w:r>
              <w:rPr>
                <w:rFonts w:ascii="標楷體" w:eastAsia="標楷體" w:hAnsi="標楷體" w:cs="DFKaiShu-SB-Estd-BF" w:hint="eastAsia"/>
                <w:bCs/>
                <w:color w:val="auto"/>
              </w:rPr>
              <w:t xml:space="preserve"> </w:t>
            </w:r>
            <w:r w:rsidRPr="00843636">
              <w:rPr>
                <w:rFonts w:ascii="標楷體" w:eastAsia="標楷體" w:hAnsi="標楷體" w:cs="DFKaiShu-SB-Estd-BF" w:hint="eastAsia"/>
                <w:bCs/>
                <w:color w:val="auto"/>
              </w:rPr>
              <w:t>了解社會上有不同的群體和文化，尊重並欣賞其差異。</w:t>
            </w:r>
          </w:p>
        </w:tc>
        <w:tc>
          <w:tcPr>
            <w:tcW w:w="1784" w:type="dxa"/>
            <w:tcBorders>
              <w:top w:val="single" w:sz="8" w:space="0" w:color="000000"/>
              <w:bottom w:val="single" w:sz="8" w:space="0" w:color="000000"/>
              <w:right w:val="single" w:sz="8" w:space="0" w:color="000000"/>
            </w:tcBorders>
          </w:tcPr>
          <w:p w:rsidR="008E037C" w:rsidRPr="00500692" w:rsidRDefault="008E037C" w:rsidP="002D6B47">
            <w:pPr>
              <w:adjustRightInd w:val="0"/>
              <w:snapToGrid w:val="0"/>
              <w:spacing w:line="0" w:lineRule="atLeast"/>
              <w:ind w:hanging="7"/>
              <w:jc w:val="left"/>
              <w:rPr>
                <w:rFonts w:ascii="標楷體" w:eastAsia="標楷體" w:hAnsi="標楷體" w:cs="標楷體"/>
                <w:sz w:val="24"/>
                <w:szCs w:val="24"/>
              </w:rPr>
            </w:pPr>
          </w:p>
        </w:tc>
      </w:tr>
      <w:tr w:rsidR="008E037C" w:rsidRPr="008F16B4" w:rsidTr="00030AE3">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8E037C" w:rsidRPr="00843636" w:rsidRDefault="008E037C" w:rsidP="008E037C">
            <w:pPr>
              <w:spacing w:line="260" w:lineRule="exact"/>
              <w:jc w:val="center"/>
              <w:rPr>
                <w:rFonts w:eastAsiaTheme="minorEastAsia"/>
                <w:snapToGrid w:val="0"/>
              </w:rPr>
            </w:pPr>
            <w:r w:rsidRPr="00843636">
              <w:rPr>
                <w:rFonts w:ascii="標楷體" w:eastAsia="標楷體" w:hAnsi="標楷體" w:cs="標楷體" w:hint="eastAsia"/>
                <w:snapToGrid w:val="0"/>
                <w:color w:val="auto"/>
              </w:rPr>
              <w:lastRenderedPageBreak/>
              <w:t>第九週</w:t>
            </w:r>
          </w:p>
          <w:p w:rsidR="008E037C" w:rsidRPr="00843636" w:rsidRDefault="008E037C" w:rsidP="008E037C">
            <w:pPr>
              <w:spacing w:line="260" w:lineRule="exact"/>
              <w:jc w:val="center"/>
              <w:rPr>
                <w:rFonts w:eastAsiaTheme="minorEastAsia"/>
              </w:rPr>
            </w:pPr>
            <w:r w:rsidRPr="00843636">
              <w:rPr>
                <w:rFonts w:ascii="標楷體" w:eastAsia="標楷體" w:hAnsi="標楷體" w:cs="標楷體" w:hint="eastAsia"/>
                <w:color w:val="auto"/>
              </w:rPr>
              <w:t>10/26~10/30</w:t>
            </w:r>
          </w:p>
        </w:tc>
        <w:tc>
          <w:tcPr>
            <w:tcW w:w="1560" w:type="dxa"/>
            <w:tcBorders>
              <w:top w:val="single" w:sz="8" w:space="0" w:color="000000"/>
              <w:left w:val="single" w:sz="8" w:space="0" w:color="000000"/>
              <w:bottom w:val="single" w:sz="8" w:space="0" w:color="000000"/>
              <w:right w:val="single" w:sz="8" w:space="0" w:color="000000"/>
            </w:tcBorders>
          </w:tcPr>
          <w:p w:rsidR="008E037C" w:rsidRPr="00843636" w:rsidRDefault="008E037C" w:rsidP="008E037C">
            <w:pPr>
              <w:spacing w:line="260" w:lineRule="exact"/>
              <w:jc w:val="left"/>
              <w:rPr>
                <w:rFonts w:eastAsiaTheme="minorEastAsia"/>
                <w:bCs/>
              </w:rPr>
            </w:pPr>
            <w:r w:rsidRPr="00843636">
              <w:rPr>
                <w:rFonts w:eastAsia="標楷體" w:hint="eastAsia"/>
                <w:bCs/>
                <w:color w:val="auto"/>
              </w:rPr>
              <w:t>音</w:t>
            </w:r>
            <w:r w:rsidRPr="00843636">
              <w:rPr>
                <w:rFonts w:eastAsia="標楷體" w:hint="eastAsia"/>
                <w:bCs/>
                <w:color w:val="auto"/>
              </w:rPr>
              <w:t>A-IV-1</w:t>
            </w:r>
            <w:r>
              <w:rPr>
                <w:rFonts w:eastAsia="標楷體" w:hint="eastAsia"/>
                <w:bCs/>
                <w:color w:val="auto"/>
              </w:rPr>
              <w:t xml:space="preserve"> </w:t>
            </w:r>
            <w:r w:rsidRPr="00843636">
              <w:rPr>
                <w:rFonts w:eastAsia="標楷體" w:hint="eastAsia"/>
                <w:bCs/>
                <w:color w:val="auto"/>
              </w:rPr>
              <w:t>器樂曲與聲樂曲，如：傳統戲曲、音樂劇、世界音樂、電影配樂等多元風格之樂曲。各種音樂展演形式，以及樂曲之作曲家、音樂表演團體與創作背景。</w:t>
            </w:r>
          </w:p>
          <w:p w:rsidR="008E037C" w:rsidRPr="00843636" w:rsidRDefault="008E037C" w:rsidP="008E037C">
            <w:pPr>
              <w:spacing w:line="260" w:lineRule="exact"/>
              <w:jc w:val="left"/>
              <w:rPr>
                <w:rFonts w:eastAsiaTheme="minorEastAsia"/>
                <w:bCs/>
              </w:rPr>
            </w:pPr>
            <w:r w:rsidRPr="00843636">
              <w:rPr>
                <w:rFonts w:eastAsia="標楷體" w:hint="eastAsia"/>
                <w:bCs/>
                <w:color w:val="auto"/>
              </w:rPr>
              <w:lastRenderedPageBreak/>
              <w:t>音</w:t>
            </w:r>
            <w:r w:rsidRPr="00843636">
              <w:rPr>
                <w:rFonts w:eastAsia="標楷體" w:hint="eastAsia"/>
                <w:bCs/>
                <w:color w:val="auto"/>
              </w:rPr>
              <w:t>E-IV-1</w:t>
            </w:r>
            <w:r>
              <w:rPr>
                <w:rFonts w:eastAsia="標楷體" w:hint="eastAsia"/>
                <w:bCs/>
                <w:color w:val="auto"/>
              </w:rPr>
              <w:t xml:space="preserve"> </w:t>
            </w:r>
            <w:r w:rsidRPr="00843636">
              <w:rPr>
                <w:rFonts w:eastAsia="標楷體" w:hint="eastAsia"/>
                <w:bCs/>
                <w:color w:val="auto"/>
              </w:rPr>
              <w:t>多元形式歌曲。基礎唱技巧，如：發聲技巧、表情等。</w:t>
            </w:r>
          </w:p>
          <w:p w:rsidR="008E037C" w:rsidRPr="00843636" w:rsidRDefault="008E037C" w:rsidP="008E037C">
            <w:pPr>
              <w:spacing w:line="260" w:lineRule="exact"/>
              <w:jc w:val="left"/>
              <w:rPr>
                <w:rFonts w:eastAsiaTheme="minorEastAsia"/>
                <w:bCs/>
              </w:rPr>
            </w:pPr>
            <w:r w:rsidRPr="00843636">
              <w:rPr>
                <w:rFonts w:eastAsia="標楷體" w:hint="eastAsia"/>
                <w:bCs/>
                <w:color w:val="auto"/>
              </w:rPr>
              <w:t>音</w:t>
            </w:r>
            <w:r w:rsidRPr="00843636">
              <w:rPr>
                <w:rFonts w:eastAsia="標楷體" w:hint="eastAsia"/>
                <w:bCs/>
                <w:color w:val="auto"/>
              </w:rPr>
              <w:t>E-IV-2</w:t>
            </w:r>
            <w:r>
              <w:rPr>
                <w:rFonts w:eastAsia="標楷體" w:hint="eastAsia"/>
                <w:bCs/>
                <w:color w:val="auto"/>
              </w:rPr>
              <w:t xml:space="preserve"> </w:t>
            </w:r>
            <w:r w:rsidRPr="00843636">
              <w:rPr>
                <w:rFonts w:eastAsia="標楷體" w:hint="eastAsia"/>
                <w:bCs/>
                <w:color w:val="auto"/>
              </w:rPr>
              <w:t>樂器的演奏技巧，以及不同形式。</w:t>
            </w:r>
          </w:p>
          <w:p w:rsidR="008E037C" w:rsidRPr="00843636" w:rsidRDefault="008E037C" w:rsidP="008E037C">
            <w:pPr>
              <w:spacing w:line="260" w:lineRule="exact"/>
              <w:jc w:val="left"/>
              <w:rPr>
                <w:rFonts w:eastAsiaTheme="minorEastAsia"/>
                <w:bCs/>
              </w:rPr>
            </w:pPr>
            <w:r w:rsidRPr="00843636">
              <w:rPr>
                <w:rFonts w:eastAsia="標楷體" w:hint="eastAsia"/>
                <w:bCs/>
                <w:color w:val="auto"/>
              </w:rPr>
              <w:t>音</w:t>
            </w:r>
            <w:r w:rsidRPr="00843636">
              <w:rPr>
                <w:rFonts w:eastAsia="標楷體" w:hint="eastAsia"/>
                <w:bCs/>
                <w:color w:val="auto"/>
              </w:rPr>
              <w:t>E-IV-3</w:t>
            </w:r>
            <w:r>
              <w:rPr>
                <w:rFonts w:eastAsia="標楷體" w:hint="eastAsia"/>
                <w:bCs/>
                <w:color w:val="auto"/>
              </w:rPr>
              <w:t xml:space="preserve"> </w:t>
            </w:r>
            <w:r w:rsidRPr="00843636">
              <w:rPr>
                <w:rFonts w:eastAsia="標楷體" w:hint="eastAsia"/>
                <w:bCs/>
                <w:color w:val="auto"/>
              </w:rPr>
              <w:t>音樂符號與術語、記譜法或簡易音樂軟體。</w:t>
            </w:r>
          </w:p>
          <w:p w:rsidR="008E037C" w:rsidRPr="00843636" w:rsidRDefault="008E037C" w:rsidP="008E037C">
            <w:pPr>
              <w:spacing w:line="260" w:lineRule="exact"/>
              <w:jc w:val="left"/>
              <w:rPr>
                <w:rFonts w:eastAsiaTheme="minorEastAsia"/>
                <w:bCs/>
              </w:rPr>
            </w:pPr>
            <w:r w:rsidRPr="00843636">
              <w:rPr>
                <w:rFonts w:eastAsia="標楷體" w:hint="eastAsia"/>
                <w:bCs/>
                <w:color w:val="auto"/>
              </w:rPr>
              <w:t>音</w:t>
            </w:r>
            <w:r w:rsidRPr="00843636">
              <w:rPr>
                <w:rFonts w:eastAsia="標楷體" w:hint="eastAsia"/>
                <w:bCs/>
                <w:color w:val="auto"/>
              </w:rPr>
              <w:t>E-IV-5</w:t>
            </w:r>
            <w:r>
              <w:rPr>
                <w:rFonts w:eastAsia="標楷體" w:hint="eastAsia"/>
                <w:bCs/>
                <w:color w:val="auto"/>
              </w:rPr>
              <w:t xml:space="preserve"> </w:t>
            </w:r>
            <w:r w:rsidRPr="00843636">
              <w:rPr>
                <w:rFonts w:eastAsia="標楷體" w:hint="eastAsia"/>
                <w:bCs/>
                <w:color w:val="auto"/>
              </w:rPr>
              <w:t>基礎指揮。</w:t>
            </w:r>
          </w:p>
          <w:p w:rsidR="008E037C" w:rsidRPr="00843636" w:rsidRDefault="008E037C" w:rsidP="008E037C">
            <w:pPr>
              <w:spacing w:line="260" w:lineRule="exact"/>
              <w:jc w:val="left"/>
              <w:rPr>
                <w:rFonts w:eastAsiaTheme="minorEastAsia"/>
                <w:bCs/>
              </w:rPr>
            </w:pPr>
            <w:r w:rsidRPr="00843636">
              <w:rPr>
                <w:rFonts w:eastAsia="標楷體" w:hint="eastAsia"/>
                <w:bCs/>
                <w:color w:val="auto"/>
              </w:rPr>
              <w:t>音</w:t>
            </w:r>
            <w:r w:rsidRPr="00843636">
              <w:rPr>
                <w:rFonts w:eastAsia="標楷體" w:hint="eastAsia"/>
                <w:bCs/>
                <w:color w:val="auto"/>
              </w:rPr>
              <w:t>P-IV-1</w:t>
            </w:r>
            <w:r>
              <w:rPr>
                <w:rFonts w:eastAsia="標楷體" w:hint="eastAsia"/>
                <w:bCs/>
                <w:color w:val="auto"/>
              </w:rPr>
              <w:t xml:space="preserve"> </w:t>
            </w:r>
            <w:r w:rsidRPr="00843636">
              <w:rPr>
                <w:rFonts w:eastAsia="標楷體" w:hint="eastAsia"/>
                <w:bCs/>
                <w:color w:val="auto"/>
              </w:rPr>
              <w:t>音樂與跨領域藝術文化活動。</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lastRenderedPageBreak/>
              <w:t>音1-IV-1</w:t>
            </w:r>
            <w:r>
              <w:rPr>
                <w:rFonts w:ascii="標楷體" w:eastAsia="標楷體" w:hAnsi="標楷體" w:cs="標楷體" w:hint="eastAsia"/>
                <w:bCs/>
                <w:color w:val="auto"/>
              </w:rPr>
              <w:t xml:space="preserve"> </w:t>
            </w:r>
            <w:r w:rsidRPr="00843636">
              <w:rPr>
                <w:rFonts w:ascii="標楷體" w:eastAsia="標楷體" w:hAnsi="標楷體" w:cs="標楷體" w:hint="eastAsia"/>
                <w:bCs/>
                <w:color w:val="auto"/>
              </w:rPr>
              <w:t>能理解音樂符號並回應指揮，進行歌唱及演奏展現音樂美感意識。</w:t>
            </w:r>
          </w:p>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t>音2-IV-1</w:t>
            </w:r>
            <w:r>
              <w:rPr>
                <w:rFonts w:ascii="標楷體" w:eastAsia="標楷體" w:hAnsi="標楷體" w:cs="標楷體" w:hint="eastAsia"/>
                <w:bCs/>
                <w:color w:val="auto"/>
              </w:rPr>
              <w:t xml:space="preserve"> </w:t>
            </w:r>
            <w:r w:rsidRPr="00843636">
              <w:rPr>
                <w:rFonts w:ascii="標楷體" w:eastAsia="標楷體" w:hAnsi="標楷體" w:cs="標楷體" w:hint="eastAsia"/>
                <w:bCs/>
                <w:color w:val="auto"/>
              </w:rPr>
              <w:t>能使用適當的音樂語彙，賞析各類音樂作品，體會藝術文化之美。</w:t>
            </w:r>
          </w:p>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t>音3-IV-1</w:t>
            </w:r>
            <w:r>
              <w:rPr>
                <w:rFonts w:ascii="標楷體" w:eastAsia="標楷體" w:hAnsi="標楷體" w:cs="標楷體" w:hint="eastAsia"/>
                <w:bCs/>
                <w:color w:val="auto"/>
              </w:rPr>
              <w:t xml:space="preserve"> </w:t>
            </w:r>
            <w:r w:rsidRPr="00843636">
              <w:rPr>
                <w:rFonts w:ascii="標楷體" w:eastAsia="標楷體" w:hAnsi="標楷體" w:cs="標楷體" w:hint="eastAsia"/>
                <w:bCs/>
                <w:color w:val="auto"/>
              </w:rPr>
              <w:t>能透過多元音樂活</w:t>
            </w:r>
            <w:r w:rsidRPr="00843636">
              <w:rPr>
                <w:rFonts w:ascii="標楷體" w:eastAsia="標楷體" w:hAnsi="標楷體" w:cs="標楷體" w:hint="eastAsia"/>
                <w:bCs/>
                <w:color w:val="auto"/>
              </w:rPr>
              <w:lastRenderedPageBreak/>
              <w:t>動，探索音樂及其他藝術之共通性，關懷在地及全球藝術文化。</w:t>
            </w:r>
          </w:p>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t>音3-IV-2</w:t>
            </w:r>
            <w:r>
              <w:rPr>
                <w:rFonts w:ascii="標楷體" w:eastAsia="標楷體" w:hAnsi="標楷體" w:cs="標楷體" w:hint="eastAsia"/>
                <w:bCs/>
                <w:color w:val="auto"/>
              </w:rPr>
              <w:t xml:space="preserve"> </w:t>
            </w:r>
            <w:r w:rsidRPr="00843636">
              <w:rPr>
                <w:rFonts w:ascii="標楷體" w:eastAsia="標楷體" w:hAnsi="標楷體" w:cs="標楷體" w:hint="eastAsia"/>
                <w:bCs/>
                <w:color w:val="auto"/>
              </w:rPr>
              <w:t>能運用科技媒體蒐集藝文資訊或聆賞音樂，以培養自主學習音樂的興趣。</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lastRenderedPageBreak/>
              <w:t>動次動次玩節奏</w:t>
            </w:r>
          </w:p>
          <w:p w:rsidR="008E037C" w:rsidRPr="00843636" w:rsidRDefault="008E037C" w:rsidP="008E037C">
            <w:pPr>
              <w:autoSpaceDE w:val="0"/>
              <w:autoSpaceDN w:val="0"/>
              <w:adjustRightInd w:val="0"/>
              <w:spacing w:line="260" w:lineRule="exact"/>
              <w:jc w:val="left"/>
              <w:rPr>
                <w:rFonts w:eastAsiaTheme="minorEastAsia"/>
                <w:bCs/>
              </w:rPr>
            </w:pPr>
            <w:r w:rsidRPr="00843636">
              <w:rPr>
                <w:rFonts w:ascii="標楷體" w:eastAsia="標楷體" w:hAnsi="標楷體" w:cs="標楷體" w:hint="eastAsia"/>
                <w:bCs/>
                <w:color w:val="auto"/>
              </w:rPr>
              <w:t>1.認識安德森生平，以及〈打字機〉創作動機與發想靈感，感受曲中的節奏之美。</w:t>
            </w:r>
          </w:p>
          <w:p w:rsidR="008E037C" w:rsidRPr="00843636" w:rsidRDefault="008E037C" w:rsidP="008E037C">
            <w:pPr>
              <w:autoSpaceDE w:val="0"/>
              <w:autoSpaceDN w:val="0"/>
              <w:adjustRightInd w:val="0"/>
              <w:spacing w:line="260" w:lineRule="exact"/>
              <w:jc w:val="left"/>
              <w:rPr>
                <w:rFonts w:eastAsiaTheme="minorEastAsia"/>
                <w:bCs/>
              </w:rPr>
            </w:pPr>
            <w:r w:rsidRPr="00843636">
              <w:rPr>
                <w:rFonts w:ascii="標楷體" w:eastAsia="標楷體" w:hAnsi="標楷體" w:cs="標楷體" w:hint="eastAsia"/>
                <w:bCs/>
                <w:color w:val="auto"/>
              </w:rPr>
              <w:t>2.認識〈當我離去〉的樂曲內容，及在電影《歌喉讚》中出現的畫面。</w:t>
            </w:r>
          </w:p>
          <w:p w:rsidR="008E037C" w:rsidRPr="00843636" w:rsidRDefault="008E037C" w:rsidP="008E037C">
            <w:pPr>
              <w:autoSpaceDE w:val="0"/>
              <w:autoSpaceDN w:val="0"/>
              <w:adjustRightInd w:val="0"/>
              <w:spacing w:line="260" w:lineRule="exact"/>
              <w:jc w:val="left"/>
              <w:rPr>
                <w:rFonts w:eastAsiaTheme="minorEastAsia"/>
                <w:bCs/>
              </w:rPr>
            </w:pPr>
            <w:r w:rsidRPr="00843636">
              <w:rPr>
                <w:rFonts w:ascii="標楷體" w:eastAsia="標楷體" w:hAnsi="標楷體" w:cs="標楷體" w:hint="eastAsia"/>
                <w:bCs/>
                <w:color w:val="auto"/>
              </w:rPr>
              <w:t>3.習唱歌曲〈當我離去〉。</w:t>
            </w:r>
          </w:p>
          <w:p w:rsidR="008E037C" w:rsidRPr="00843636" w:rsidRDefault="008E037C" w:rsidP="008E037C">
            <w:pPr>
              <w:spacing w:line="260" w:lineRule="exact"/>
              <w:jc w:val="left"/>
              <w:rPr>
                <w:rFonts w:eastAsiaTheme="minorEastAsia"/>
              </w:rPr>
            </w:pPr>
            <w:r w:rsidRPr="00843636">
              <w:rPr>
                <w:rFonts w:ascii="標楷體" w:eastAsia="標楷體" w:hAnsi="標楷體" w:cs="標楷體" w:hint="eastAsia"/>
                <w:bCs/>
                <w:color w:val="auto"/>
              </w:rPr>
              <w:t>4.教師播放樂曲，讓學生搭配節奏敲打杯子。</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8E037C" w:rsidRPr="00843636" w:rsidRDefault="008E037C" w:rsidP="008E037C">
            <w:pPr>
              <w:spacing w:line="260" w:lineRule="exact"/>
              <w:jc w:val="center"/>
              <w:rPr>
                <w:rFonts w:eastAsiaTheme="minorEastAsia"/>
              </w:rPr>
            </w:pPr>
            <w:r w:rsidRPr="00843636">
              <w:rPr>
                <w:rFonts w:ascii="標楷體" w:eastAsia="標楷體" w:hAnsi="標楷體" w:cs="標楷體" w:hint="eastAsia"/>
                <w:bCs/>
                <w:color w:val="auto"/>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t>1.安德森個人生平與〈打字機〉樂曲介紹。</w:t>
            </w:r>
          </w:p>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t>2.電影《歌喉讚》相關資料。</w:t>
            </w:r>
          </w:p>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t>3.若干塑膠杯。</w:t>
            </w:r>
          </w:p>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t>4.歌曲伴奏譜。</w:t>
            </w:r>
          </w:p>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t>5.中音直笛指法表。</w:t>
            </w:r>
          </w:p>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t>6.鋼琴或數位鋼琴。</w:t>
            </w:r>
          </w:p>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t>7.DVD播放器與音響。</w:t>
            </w:r>
          </w:p>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t>8.電腦與單槍投影機或多媒體講桌。</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t>(一)歷程性評量</w:t>
            </w:r>
          </w:p>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t>1.學生課堂參與度。</w:t>
            </w:r>
          </w:p>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t>2.單元學習活動。</w:t>
            </w:r>
          </w:p>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t>3.分組合作程度。</w:t>
            </w:r>
          </w:p>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t>4.隨堂表現紀錄。</w:t>
            </w:r>
          </w:p>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t>(二)總結性評量</w:t>
            </w:r>
          </w:p>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lastRenderedPageBreak/>
              <w:t>‧知識</w:t>
            </w:r>
          </w:p>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t>1.認識安德森個人生平與作品特色。</w:t>
            </w:r>
          </w:p>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t>2.學習聆賞〈打字機〉，體會其樂曲中的節奏之美。</w:t>
            </w:r>
          </w:p>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t>‧技能</w:t>
            </w:r>
          </w:p>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t>1.演唱電影《歌喉讚》插曲〈當我離去〉。</w:t>
            </w:r>
          </w:p>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t>2.搭配樂曲學習敲打節奏。</w:t>
            </w:r>
          </w:p>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t>‧態度：</w:t>
            </w:r>
          </w:p>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t>1.透過律動、歌唱和演奏樂器感受音樂變化。</w:t>
            </w:r>
          </w:p>
          <w:p w:rsidR="008E037C" w:rsidRPr="00843636" w:rsidRDefault="008E037C" w:rsidP="008E037C">
            <w:pPr>
              <w:spacing w:line="260" w:lineRule="exact"/>
              <w:jc w:val="left"/>
              <w:rPr>
                <w:rFonts w:eastAsiaTheme="minorEastAsia"/>
              </w:rPr>
            </w:pPr>
            <w:r w:rsidRPr="00843636">
              <w:rPr>
                <w:rFonts w:ascii="標楷體" w:eastAsia="標楷體" w:hAnsi="標楷體" w:cs="標楷體" w:hint="eastAsia"/>
                <w:bCs/>
                <w:color w:val="auto"/>
              </w:rPr>
              <w:t>2.體會作曲家將生活物品融入樂曲的創意。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8E037C" w:rsidRPr="00843636" w:rsidRDefault="008E037C" w:rsidP="008E037C">
            <w:pPr>
              <w:spacing w:line="260" w:lineRule="exact"/>
              <w:jc w:val="left"/>
              <w:rPr>
                <w:rFonts w:eastAsiaTheme="minorEastAsia"/>
                <w:b/>
                <w:bCs/>
              </w:rPr>
            </w:pPr>
            <w:r w:rsidRPr="00843636">
              <w:rPr>
                <w:rFonts w:ascii="標楷體" w:eastAsia="標楷體" w:hAnsi="標楷體" w:cs="DFKaiShu-SB-Estd-BF" w:hint="eastAsia"/>
                <w:b/>
                <w:bCs/>
                <w:color w:val="auto"/>
              </w:rPr>
              <w:lastRenderedPageBreak/>
              <w:t>【人權教育】</w:t>
            </w:r>
          </w:p>
          <w:p w:rsidR="008E037C" w:rsidRPr="00843636" w:rsidRDefault="008E037C" w:rsidP="008E037C">
            <w:pPr>
              <w:spacing w:line="260" w:lineRule="exact"/>
              <w:jc w:val="left"/>
              <w:rPr>
                <w:rFonts w:eastAsiaTheme="minorEastAsia"/>
                <w:bCs/>
              </w:rPr>
            </w:pPr>
            <w:r w:rsidRPr="00843636">
              <w:rPr>
                <w:rFonts w:ascii="標楷體" w:eastAsia="標楷體" w:hAnsi="標楷體" w:cs="DFKaiShu-SB-Estd-BF" w:hint="eastAsia"/>
                <w:bCs/>
                <w:color w:val="auto"/>
              </w:rPr>
              <w:t>人J4</w:t>
            </w:r>
            <w:r>
              <w:rPr>
                <w:rFonts w:ascii="標楷體" w:eastAsia="標楷體" w:hAnsi="標楷體" w:cs="DFKaiShu-SB-Estd-BF" w:hint="eastAsia"/>
                <w:bCs/>
                <w:color w:val="auto"/>
              </w:rPr>
              <w:t xml:space="preserve"> </w:t>
            </w:r>
            <w:r w:rsidRPr="00843636">
              <w:rPr>
                <w:rFonts w:ascii="標楷體" w:eastAsia="標楷體" w:hAnsi="標楷體" w:cs="DFKaiShu-SB-Estd-BF" w:hint="eastAsia"/>
                <w:bCs/>
                <w:color w:val="auto"/>
              </w:rPr>
              <w:t>了解平等、正義的原則，並在生活中實踐。</w:t>
            </w:r>
          </w:p>
          <w:p w:rsidR="008E037C" w:rsidRPr="00843636" w:rsidRDefault="008E037C" w:rsidP="008E037C">
            <w:pPr>
              <w:spacing w:line="260" w:lineRule="exact"/>
              <w:jc w:val="left"/>
              <w:rPr>
                <w:rFonts w:eastAsiaTheme="minorEastAsia"/>
              </w:rPr>
            </w:pPr>
            <w:r w:rsidRPr="00843636">
              <w:rPr>
                <w:rFonts w:ascii="標楷體" w:eastAsia="標楷體" w:hAnsi="標楷體" w:cs="DFKaiShu-SB-Estd-BF" w:hint="eastAsia"/>
                <w:bCs/>
                <w:color w:val="auto"/>
              </w:rPr>
              <w:t>人J5</w:t>
            </w:r>
            <w:r>
              <w:rPr>
                <w:rFonts w:ascii="標楷體" w:eastAsia="標楷體" w:hAnsi="標楷體" w:cs="DFKaiShu-SB-Estd-BF" w:hint="eastAsia"/>
                <w:bCs/>
                <w:color w:val="auto"/>
              </w:rPr>
              <w:t xml:space="preserve"> </w:t>
            </w:r>
            <w:r w:rsidRPr="00843636">
              <w:rPr>
                <w:rFonts w:ascii="標楷體" w:eastAsia="標楷體" w:hAnsi="標楷體" w:cs="DFKaiShu-SB-Estd-BF" w:hint="eastAsia"/>
                <w:bCs/>
                <w:color w:val="auto"/>
              </w:rPr>
              <w:t>了解社會上有不同的群體和文化，尊重並欣賞其差異。</w:t>
            </w:r>
          </w:p>
        </w:tc>
        <w:tc>
          <w:tcPr>
            <w:tcW w:w="1784" w:type="dxa"/>
            <w:tcBorders>
              <w:top w:val="single" w:sz="8" w:space="0" w:color="000000"/>
              <w:bottom w:val="single" w:sz="8" w:space="0" w:color="000000"/>
              <w:right w:val="single" w:sz="8" w:space="0" w:color="000000"/>
            </w:tcBorders>
          </w:tcPr>
          <w:p w:rsidR="008E037C" w:rsidRPr="00500692" w:rsidRDefault="008E037C" w:rsidP="002D6B47">
            <w:pPr>
              <w:adjustRightInd w:val="0"/>
              <w:snapToGrid w:val="0"/>
              <w:spacing w:line="0" w:lineRule="atLeast"/>
              <w:ind w:hanging="7"/>
              <w:jc w:val="left"/>
              <w:rPr>
                <w:rFonts w:ascii="標楷體" w:eastAsia="標楷體" w:hAnsi="標楷體" w:cs="標楷體"/>
                <w:sz w:val="24"/>
                <w:szCs w:val="24"/>
              </w:rPr>
            </w:pPr>
          </w:p>
        </w:tc>
      </w:tr>
      <w:tr w:rsidR="008E037C" w:rsidRPr="008F16B4" w:rsidTr="00030AE3">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8E037C" w:rsidRPr="00843636" w:rsidRDefault="008E037C" w:rsidP="008E037C">
            <w:pPr>
              <w:spacing w:line="260" w:lineRule="exact"/>
              <w:jc w:val="center"/>
              <w:rPr>
                <w:rFonts w:eastAsiaTheme="minorEastAsia"/>
                <w:snapToGrid w:val="0"/>
              </w:rPr>
            </w:pPr>
            <w:r w:rsidRPr="00843636">
              <w:rPr>
                <w:rFonts w:ascii="標楷體" w:eastAsia="標楷體" w:hAnsi="標楷體" w:cs="標楷體" w:hint="eastAsia"/>
                <w:snapToGrid w:val="0"/>
                <w:color w:val="auto"/>
              </w:rPr>
              <w:lastRenderedPageBreak/>
              <w:t>第十週</w:t>
            </w:r>
          </w:p>
          <w:p w:rsidR="008E037C" w:rsidRPr="00843636" w:rsidRDefault="008E037C" w:rsidP="008E037C">
            <w:pPr>
              <w:spacing w:line="260" w:lineRule="exact"/>
              <w:jc w:val="center"/>
              <w:rPr>
                <w:rFonts w:eastAsiaTheme="minorEastAsia"/>
              </w:rPr>
            </w:pPr>
            <w:r w:rsidRPr="00843636">
              <w:rPr>
                <w:rFonts w:ascii="標楷體" w:eastAsia="標楷體" w:hAnsi="標楷體" w:cs="標楷體" w:hint="eastAsia"/>
                <w:color w:val="auto"/>
              </w:rPr>
              <w:t>11/2~11/6</w:t>
            </w:r>
          </w:p>
        </w:tc>
        <w:tc>
          <w:tcPr>
            <w:tcW w:w="1560" w:type="dxa"/>
            <w:tcBorders>
              <w:top w:val="single" w:sz="8" w:space="0" w:color="000000"/>
              <w:left w:val="single" w:sz="8" w:space="0" w:color="000000"/>
              <w:bottom w:val="single" w:sz="8" w:space="0" w:color="000000"/>
              <w:right w:val="single" w:sz="8" w:space="0" w:color="000000"/>
            </w:tcBorders>
          </w:tcPr>
          <w:p w:rsidR="008E037C" w:rsidRPr="00843636" w:rsidRDefault="008E037C" w:rsidP="008E037C">
            <w:pPr>
              <w:spacing w:line="260" w:lineRule="exact"/>
              <w:jc w:val="left"/>
              <w:rPr>
                <w:rFonts w:eastAsiaTheme="minorEastAsia"/>
                <w:bCs/>
              </w:rPr>
            </w:pPr>
            <w:r w:rsidRPr="00843636">
              <w:rPr>
                <w:rFonts w:eastAsia="標楷體" w:hint="eastAsia"/>
                <w:bCs/>
                <w:color w:val="auto"/>
              </w:rPr>
              <w:t>音</w:t>
            </w:r>
            <w:r w:rsidRPr="00843636">
              <w:rPr>
                <w:rFonts w:eastAsia="標楷體" w:hint="eastAsia"/>
                <w:bCs/>
                <w:color w:val="auto"/>
              </w:rPr>
              <w:t>A-IV-1</w:t>
            </w:r>
            <w:r>
              <w:rPr>
                <w:rFonts w:eastAsia="標楷體" w:hint="eastAsia"/>
                <w:bCs/>
                <w:color w:val="auto"/>
              </w:rPr>
              <w:t xml:space="preserve"> </w:t>
            </w:r>
            <w:r w:rsidRPr="00843636">
              <w:rPr>
                <w:rFonts w:eastAsia="標楷體" w:hint="eastAsia"/>
                <w:bCs/>
                <w:color w:val="auto"/>
              </w:rPr>
              <w:t>器樂曲與聲樂曲，如：傳統戲曲、音樂劇、世界音樂、電影配樂等多元風格之樂曲。各種音樂展演</w:t>
            </w:r>
            <w:r w:rsidRPr="00843636">
              <w:rPr>
                <w:rFonts w:eastAsia="標楷體" w:hint="eastAsia"/>
                <w:bCs/>
                <w:color w:val="auto"/>
              </w:rPr>
              <w:lastRenderedPageBreak/>
              <w:t>形式，以及樂曲之作曲家、音樂表演團體與創作背景。</w:t>
            </w:r>
          </w:p>
          <w:p w:rsidR="008E037C" w:rsidRPr="00843636" w:rsidRDefault="008E037C" w:rsidP="008E037C">
            <w:pPr>
              <w:spacing w:line="260" w:lineRule="exact"/>
              <w:jc w:val="left"/>
              <w:rPr>
                <w:rFonts w:eastAsiaTheme="minorEastAsia"/>
                <w:bCs/>
              </w:rPr>
            </w:pPr>
            <w:r w:rsidRPr="00843636">
              <w:rPr>
                <w:rFonts w:eastAsia="標楷體" w:hint="eastAsia"/>
                <w:bCs/>
                <w:color w:val="auto"/>
              </w:rPr>
              <w:t>音</w:t>
            </w:r>
            <w:r w:rsidRPr="00843636">
              <w:rPr>
                <w:rFonts w:eastAsia="標楷體" w:hint="eastAsia"/>
                <w:bCs/>
                <w:color w:val="auto"/>
              </w:rPr>
              <w:t>E-IV-1</w:t>
            </w:r>
            <w:r>
              <w:rPr>
                <w:rFonts w:eastAsia="標楷體" w:hint="eastAsia"/>
                <w:bCs/>
                <w:color w:val="auto"/>
              </w:rPr>
              <w:t xml:space="preserve"> </w:t>
            </w:r>
            <w:r w:rsidRPr="00843636">
              <w:rPr>
                <w:rFonts w:eastAsia="標楷體" w:hint="eastAsia"/>
                <w:bCs/>
                <w:color w:val="auto"/>
              </w:rPr>
              <w:t>多元形式歌曲。基礎唱技巧，如：發聲技巧、表情等。</w:t>
            </w:r>
          </w:p>
          <w:p w:rsidR="008E037C" w:rsidRPr="00843636" w:rsidRDefault="008E037C" w:rsidP="008E037C">
            <w:pPr>
              <w:spacing w:line="260" w:lineRule="exact"/>
              <w:jc w:val="left"/>
              <w:rPr>
                <w:rFonts w:eastAsiaTheme="minorEastAsia"/>
                <w:bCs/>
              </w:rPr>
            </w:pPr>
            <w:r w:rsidRPr="00843636">
              <w:rPr>
                <w:rFonts w:eastAsia="標楷體" w:hint="eastAsia"/>
                <w:bCs/>
                <w:color w:val="auto"/>
              </w:rPr>
              <w:t>音</w:t>
            </w:r>
            <w:r w:rsidRPr="00843636">
              <w:rPr>
                <w:rFonts w:eastAsia="標楷體" w:hint="eastAsia"/>
                <w:bCs/>
                <w:color w:val="auto"/>
              </w:rPr>
              <w:t>E-IV-2</w:t>
            </w:r>
            <w:r>
              <w:rPr>
                <w:rFonts w:eastAsia="標楷體" w:hint="eastAsia"/>
                <w:bCs/>
                <w:color w:val="auto"/>
              </w:rPr>
              <w:t xml:space="preserve"> </w:t>
            </w:r>
            <w:r w:rsidRPr="00843636">
              <w:rPr>
                <w:rFonts w:eastAsia="標楷體" w:hint="eastAsia"/>
                <w:bCs/>
                <w:color w:val="auto"/>
              </w:rPr>
              <w:t>樂器的演奏技巧，以及不同形式。</w:t>
            </w:r>
          </w:p>
          <w:p w:rsidR="008E037C" w:rsidRPr="00843636" w:rsidRDefault="008E037C" w:rsidP="008E037C">
            <w:pPr>
              <w:spacing w:line="260" w:lineRule="exact"/>
              <w:jc w:val="left"/>
              <w:rPr>
                <w:rFonts w:eastAsiaTheme="minorEastAsia"/>
                <w:bCs/>
              </w:rPr>
            </w:pPr>
            <w:r w:rsidRPr="00843636">
              <w:rPr>
                <w:rFonts w:eastAsia="標楷體" w:hint="eastAsia"/>
                <w:bCs/>
                <w:color w:val="auto"/>
              </w:rPr>
              <w:t>音</w:t>
            </w:r>
            <w:r w:rsidRPr="00843636">
              <w:rPr>
                <w:rFonts w:eastAsia="標楷體" w:hint="eastAsia"/>
                <w:bCs/>
                <w:color w:val="auto"/>
              </w:rPr>
              <w:t>E-IV-3</w:t>
            </w:r>
            <w:r>
              <w:rPr>
                <w:rFonts w:eastAsia="標楷體" w:hint="eastAsia"/>
                <w:bCs/>
                <w:color w:val="auto"/>
              </w:rPr>
              <w:t xml:space="preserve"> </w:t>
            </w:r>
            <w:r w:rsidRPr="00843636">
              <w:rPr>
                <w:rFonts w:eastAsia="標楷體" w:hint="eastAsia"/>
                <w:bCs/>
                <w:color w:val="auto"/>
              </w:rPr>
              <w:t>音樂符號與術語、記譜法或簡易音樂軟體。</w:t>
            </w:r>
          </w:p>
          <w:p w:rsidR="008E037C" w:rsidRPr="00843636" w:rsidRDefault="008E037C" w:rsidP="008E037C">
            <w:pPr>
              <w:spacing w:line="260" w:lineRule="exact"/>
              <w:jc w:val="left"/>
              <w:rPr>
                <w:rFonts w:eastAsiaTheme="minorEastAsia"/>
                <w:bCs/>
              </w:rPr>
            </w:pPr>
            <w:r w:rsidRPr="00843636">
              <w:rPr>
                <w:rFonts w:eastAsia="標楷體" w:hint="eastAsia"/>
                <w:bCs/>
                <w:color w:val="auto"/>
              </w:rPr>
              <w:t>音</w:t>
            </w:r>
            <w:r w:rsidRPr="00843636">
              <w:rPr>
                <w:rFonts w:eastAsia="標楷體" w:hint="eastAsia"/>
                <w:bCs/>
                <w:color w:val="auto"/>
              </w:rPr>
              <w:t>E-IV-5</w:t>
            </w:r>
            <w:r>
              <w:rPr>
                <w:rFonts w:eastAsia="標楷體" w:hint="eastAsia"/>
                <w:bCs/>
                <w:color w:val="auto"/>
              </w:rPr>
              <w:t xml:space="preserve"> </w:t>
            </w:r>
            <w:r w:rsidRPr="00843636">
              <w:rPr>
                <w:rFonts w:eastAsia="標楷體" w:hint="eastAsia"/>
                <w:bCs/>
                <w:color w:val="auto"/>
              </w:rPr>
              <w:t>基礎指揮。</w:t>
            </w:r>
          </w:p>
          <w:p w:rsidR="008E037C" w:rsidRPr="00843636" w:rsidRDefault="008E037C" w:rsidP="008E037C">
            <w:pPr>
              <w:spacing w:line="260" w:lineRule="exact"/>
              <w:jc w:val="left"/>
              <w:rPr>
                <w:rFonts w:eastAsiaTheme="minorEastAsia"/>
              </w:rPr>
            </w:pPr>
            <w:r w:rsidRPr="00843636">
              <w:rPr>
                <w:rFonts w:eastAsia="標楷體" w:hint="eastAsia"/>
                <w:bCs/>
                <w:color w:val="auto"/>
              </w:rPr>
              <w:t>音</w:t>
            </w:r>
            <w:r w:rsidRPr="00843636">
              <w:rPr>
                <w:rFonts w:eastAsia="標楷體" w:hint="eastAsia"/>
                <w:bCs/>
                <w:color w:val="auto"/>
              </w:rPr>
              <w:t>P-IV-1</w:t>
            </w:r>
            <w:r>
              <w:rPr>
                <w:rFonts w:eastAsia="標楷體" w:hint="eastAsia"/>
                <w:bCs/>
                <w:color w:val="auto"/>
              </w:rPr>
              <w:t xml:space="preserve"> </w:t>
            </w:r>
            <w:r w:rsidRPr="00843636">
              <w:rPr>
                <w:rFonts w:eastAsia="標楷體" w:hint="eastAsia"/>
                <w:bCs/>
                <w:color w:val="auto"/>
              </w:rPr>
              <w:t>音樂與跨領域藝術文化活動。</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lastRenderedPageBreak/>
              <w:t>音1-IV-1</w:t>
            </w:r>
            <w:r>
              <w:rPr>
                <w:rFonts w:ascii="標楷體" w:eastAsia="標楷體" w:hAnsi="標楷體" w:cs="標楷體" w:hint="eastAsia"/>
                <w:bCs/>
                <w:color w:val="auto"/>
              </w:rPr>
              <w:t xml:space="preserve"> </w:t>
            </w:r>
            <w:r w:rsidRPr="00843636">
              <w:rPr>
                <w:rFonts w:ascii="標楷體" w:eastAsia="標楷體" w:hAnsi="標楷體" w:cs="標楷體" w:hint="eastAsia"/>
                <w:bCs/>
                <w:color w:val="auto"/>
              </w:rPr>
              <w:t>能理解音樂符號並回應指揮，進行歌唱及演奏展現音樂美感意識。</w:t>
            </w:r>
          </w:p>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t>音2-IV-1</w:t>
            </w:r>
            <w:r>
              <w:rPr>
                <w:rFonts w:ascii="標楷體" w:eastAsia="標楷體" w:hAnsi="標楷體" w:cs="標楷體" w:hint="eastAsia"/>
                <w:bCs/>
                <w:color w:val="auto"/>
              </w:rPr>
              <w:t xml:space="preserve"> </w:t>
            </w:r>
            <w:r w:rsidRPr="00843636">
              <w:rPr>
                <w:rFonts w:ascii="標楷體" w:eastAsia="標楷體" w:hAnsi="標楷體" w:cs="標楷體" w:hint="eastAsia"/>
                <w:bCs/>
                <w:color w:val="auto"/>
              </w:rPr>
              <w:t>能使用適當的音樂語彙，賞析各類音</w:t>
            </w:r>
            <w:r w:rsidRPr="00843636">
              <w:rPr>
                <w:rFonts w:ascii="標楷體" w:eastAsia="標楷體" w:hAnsi="標楷體" w:cs="標楷體" w:hint="eastAsia"/>
                <w:bCs/>
                <w:color w:val="auto"/>
              </w:rPr>
              <w:lastRenderedPageBreak/>
              <w:t>樂作品，體會藝術文化之美。</w:t>
            </w:r>
          </w:p>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t>音3-IV-1</w:t>
            </w:r>
            <w:r>
              <w:rPr>
                <w:rFonts w:ascii="標楷體" w:eastAsia="標楷體" w:hAnsi="標楷體" w:cs="標楷體" w:hint="eastAsia"/>
                <w:bCs/>
                <w:color w:val="auto"/>
              </w:rPr>
              <w:t xml:space="preserve"> </w:t>
            </w:r>
            <w:r w:rsidRPr="00843636">
              <w:rPr>
                <w:rFonts w:ascii="標楷體" w:eastAsia="標楷體" w:hAnsi="標楷體" w:cs="標楷體" w:hint="eastAsia"/>
                <w:bCs/>
                <w:color w:val="auto"/>
              </w:rPr>
              <w:t>能透過多元音樂活動，探索音樂及其他藝術之共通性，關懷在地及全球藝術文化。</w:t>
            </w:r>
          </w:p>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t>音3-IV-2</w:t>
            </w:r>
            <w:r>
              <w:rPr>
                <w:rFonts w:ascii="標楷體" w:eastAsia="標楷體" w:hAnsi="標楷體" w:cs="標楷體" w:hint="eastAsia"/>
                <w:bCs/>
                <w:color w:val="auto"/>
              </w:rPr>
              <w:t xml:space="preserve"> </w:t>
            </w:r>
            <w:r w:rsidRPr="00843636">
              <w:rPr>
                <w:rFonts w:ascii="標楷體" w:eastAsia="標楷體" w:hAnsi="標楷體" w:cs="標楷體" w:hint="eastAsia"/>
                <w:bCs/>
                <w:color w:val="auto"/>
              </w:rPr>
              <w:t>能運用科技媒體蒐集藝文資訊或聆賞音樂，以培養自主學習音樂的興趣。</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lastRenderedPageBreak/>
              <w:t>動次動次玩節奏</w:t>
            </w:r>
          </w:p>
          <w:p w:rsidR="006B29CF" w:rsidRDefault="008E037C" w:rsidP="008E037C">
            <w:pPr>
              <w:autoSpaceDE w:val="0"/>
              <w:autoSpaceDN w:val="0"/>
              <w:adjustRightInd w:val="0"/>
              <w:spacing w:line="260" w:lineRule="exact"/>
              <w:jc w:val="left"/>
              <w:rPr>
                <w:rFonts w:ascii="標楷體" w:eastAsia="標楷體" w:hAnsi="標楷體" w:cs="標楷體"/>
                <w:bCs/>
                <w:color w:val="auto"/>
              </w:rPr>
            </w:pPr>
            <w:r w:rsidRPr="00843636">
              <w:rPr>
                <w:rFonts w:ascii="標楷體" w:eastAsia="標楷體" w:hAnsi="標楷體" w:cs="標楷體" w:hint="eastAsia"/>
                <w:bCs/>
                <w:color w:val="auto"/>
              </w:rPr>
              <w:t>1.</w:t>
            </w:r>
            <w:r w:rsidR="006B29CF">
              <w:rPr>
                <w:rFonts w:ascii="標楷體" w:eastAsia="標楷體" w:hAnsi="標楷體" w:cs="標楷體" w:hint="eastAsia"/>
                <w:bCs/>
                <w:color w:val="auto"/>
              </w:rPr>
              <w:t>直笛</w:t>
            </w:r>
            <w:r w:rsidR="006B29CF" w:rsidRPr="00843636">
              <w:rPr>
                <w:rFonts w:ascii="標楷體" w:eastAsia="標楷體" w:hAnsi="標楷體" w:cs="標楷體" w:hint="eastAsia"/>
                <w:bCs/>
                <w:color w:val="auto"/>
              </w:rPr>
              <w:t>〈</w:t>
            </w:r>
            <w:r w:rsidR="006B29CF">
              <w:rPr>
                <w:rFonts w:ascii="標楷體" w:eastAsia="標楷體" w:hAnsi="標楷體" w:cs="標楷體" w:hint="eastAsia"/>
                <w:bCs/>
                <w:color w:val="auto"/>
              </w:rPr>
              <w:t>歡樂頌</w:t>
            </w:r>
            <w:r w:rsidR="006B29CF" w:rsidRPr="00843636">
              <w:rPr>
                <w:rFonts w:ascii="標楷體" w:eastAsia="標楷體" w:hAnsi="標楷體" w:cs="標楷體" w:hint="eastAsia"/>
                <w:bCs/>
                <w:color w:val="auto"/>
              </w:rPr>
              <w:t>〉</w:t>
            </w:r>
            <w:r w:rsidR="006B29CF">
              <w:rPr>
                <w:rFonts w:ascii="標楷體" w:eastAsia="標楷體" w:hAnsi="標楷體" w:cs="標楷體" w:hint="eastAsia"/>
                <w:bCs/>
                <w:color w:val="auto"/>
              </w:rPr>
              <w:t>測驗。</w:t>
            </w:r>
          </w:p>
          <w:p w:rsidR="008E037C" w:rsidRPr="00843636" w:rsidRDefault="006B29CF" w:rsidP="008E037C">
            <w:pPr>
              <w:autoSpaceDE w:val="0"/>
              <w:autoSpaceDN w:val="0"/>
              <w:adjustRightInd w:val="0"/>
              <w:spacing w:line="260" w:lineRule="exact"/>
              <w:jc w:val="left"/>
              <w:rPr>
                <w:rFonts w:eastAsiaTheme="minorEastAsia"/>
                <w:bCs/>
              </w:rPr>
            </w:pPr>
            <w:r>
              <w:rPr>
                <w:rFonts w:ascii="標楷體" w:eastAsia="標楷體" w:hAnsi="標楷體" w:cs="標楷體" w:hint="eastAsia"/>
                <w:bCs/>
                <w:color w:val="auto"/>
              </w:rPr>
              <w:t>2.</w:t>
            </w:r>
            <w:r w:rsidR="008E037C" w:rsidRPr="00843636">
              <w:rPr>
                <w:rFonts w:ascii="標楷體" w:eastAsia="標楷體" w:hAnsi="標楷體" w:cs="標楷體" w:hint="eastAsia"/>
                <w:bCs/>
                <w:color w:val="auto"/>
              </w:rPr>
              <w:t>杯子歌</w:t>
            </w:r>
            <w:r w:rsidR="00C47339">
              <w:rPr>
                <w:rFonts w:ascii="標楷體" w:eastAsia="標楷體" w:hAnsi="標楷體" w:cs="標楷體" w:hint="eastAsia"/>
                <w:bCs/>
                <w:color w:val="auto"/>
              </w:rPr>
              <w:t>練習</w:t>
            </w:r>
            <w:r w:rsidR="008E037C" w:rsidRPr="00843636">
              <w:rPr>
                <w:rFonts w:ascii="標楷體" w:eastAsia="標楷體" w:hAnsi="標楷體" w:cs="標楷體" w:hint="eastAsia"/>
                <w:bCs/>
                <w:color w:val="auto"/>
              </w:rPr>
              <w:t>。</w:t>
            </w:r>
          </w:p>
          <w:p w:rsidR="006B29CF" w:rsidRDefault="006B29CF" w:rsidP="008E037C">
            <w:pPr>
              <w:spacing w:line="260" w:lineRule="exact"/>
              <w:jc w:val="left"/>
              <w:rPr>
                <w:rFonts w:ascii="標楷體" w:eastAsia="標楷體" w:hAnsi="標楷體" w:cs="標楷體"/>
                <w:bCs/>
                <w:color w:val="auto"/>
              </w:rPr>
            </w:pPr>
            <w:r>
              <w:rPr>
                <w:rFonts w:ascii="標楷體" w:eastAsia="標楷體" w:hAnsi="標楷體" w:cs="標楷體" w:hint="eastAsia"/>
                <w:bCs/>
                <w:color w:val="auto"/>
              </w:rPr>
              <w:t>3</w:t>
            </w:r>
            <w:r w:rsidR="008E037C" w:rsidRPr="00843636">
              <w:rPr>
                <w:rFonts w:ascii="標楷體" w:eastAsia="標楷體" w:hAnsi="標楷體" w:cs="標楷體" w:hint="eastAsia"/>
                <w:bCs/>
                <w:color w:val="auto"/>
              </w:rPr>
              <w:t>.認識各種節奏應用的方式──Beatbox。</w:t>
            </w:r>
          </w:p>
          <w:p w:rsidR="008E037C" w:rsidRPr="00843636" w:rsidRDefault="006B29CF" w:rsidP="008E037C">
            <w:pPr>
              <w:spacing w:line="260" w:lineRule="exact"/>
              <w:jc w:val="left"/>
              <w:rPr>
                <w:rFonts w:eastAsiaTheme="minorEastAsia"/>
              </w:rPr>
            </w:pPr>
            <w:r>
              <w:rPr>
                <w:rFonts w:ascii="標楷體" w:eastAsia="標楷體" w:hAnsi="標楷體" w:cs="標楷體" w:hint="eastAsia"/>
                <w:bCs/>
                <w:color w:val="auto"/>
              </w:rPr>
              <w:t>4.</w:t>
            </w:r>
            <w:r w:rsidR="008E037C" w:rsidRPr="00843636">
              <w:rPr>
                <w:rFonts w:ascii="標楷體" w:eastAsia="標楷體" w:hAnsi="標楷體" w:cs="標楷體" w:hint="eastAsia"/>
                <w:bCs/>
                <w:color w:val="auto"/>
              </w:rPr>
              <w:t>介紹Beatbox發展緣由與演變，以及其在音樂表演時的功能及特性。</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8E037C" w:rsidRPr="00843636" w:rsidRDefault="008E037C" w:rsidP="008E037C">
            <w:pPr>
              <w:spacing w:line="260" w:lineRule="exact"/>
              <w:jc w:val="center"/>
              <w:rPr>
                <w:rFonts w:eastAsiaTheme="minorEastAsia"/>
              </w:rPr>
            </w:pPr>
            <w:r w:rsidRPr="00843636">
              <w:rPr>
                <w:rFonts w:ascii="標楷體" w:eastAsia="標楷體" w:hAnsi="標楷體" w:cs="標楷體" w:hint="eastAsia"/>
                <w:bCs/>
                <w:color w:val="auto"/>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t>1. Beatbox相關資料。</w:t>
            </w:r>
          </w:p>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t>2.若干塑膠杯。</w:t>
            </w:r>
          </w:p>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t>3.歌曲伴奏譜。</w:t>
            </w:r>
          </w:p>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t>4.鋼琴或數位鋼琴。</w:t>
            </w:r>
          </w:p>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t>5.DVD播放器與音響。</w:t>
            </w:r>
          </w:p>
          <w:p w:rsidR="008E037C" w:rsidRPr="00843636" w:rsidRDefault="008E037C" w:rsidP="008E037C">
            <w:pPr>
              <w:spacing w:line="260" w:lineRule="exact"/>
              <w:jc w:val="left"/>
              <w:rPr>
                <w:rFonts w:eastAsiaTheme="minorEastAsia"/>
              </w:rPr>
            </w:pPr>
            <w:r w:rsidRPr="00843636">
              <w:rPr>
                <w:rFonts w:ascii="標楷體" w:eastAsia="標楷體" w:hAnsi="標楷體" w:cs="標楷體" w:hint="eastAsia"/>
                <w:bCs/>
                <w:color w:val="auto"/>
              </w:rPr>
              <w:t>6.電腦與單槍投影機或多媒體講桌。</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t>(一)歷程性評量</w:t>
            </w:r>
          </w:p>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t>1.學生課堂參與度。</w:t>
            </w:r>
          </w:p>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t>2.單元學習活動。</w:t>
            </w:r>
          </w:p>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t>3.分組合作程度。</w:t>
            </w:r>
          </w:p>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lastRenderedPageBreak/>
              <w:t>4.隨堂表現紀錄。</w:t>
            </w:r>
          </w:p>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t>(二)總結性評量</w:t>
            </w:r>
          </w:p>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t>‧知識</w:t>
            </w:r>
          </w:p>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t>(1)認識節奏應用類型：Beatbox。</w:t>
            </w:r>
          </w:p>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t>(2)認識臺灣Beatbox手與Beatbox相關競賽活動。</w:t>
            </w:r>
          </w:p>
          <w:p w:rsidR="006B29CF" w:rsidRPr="00843636" w:rsidRDefault="006B29CF" w:rsidP="006B29CF">
            <w:pPr>
              <w:spacing w:line="260" w:lineRule="exact"/>
              <w:jc w:val="left"/>
              <w:rPr>
                <w:rFonts w:eastAsiaTheme="minorEastAsia"/>
                <w:bCs/>
              </w:rPr>
            </w:pPr>
            <w:r w:rsidRPr="00843636">
              <w:rPr>
                <w:rFonts w:ascii="標楷體" w:eastAsia="標楷體" w:hAnsi="標楷體" w:cs="標楷體" w:hint="eastAsia"/>
                <w:bCs/>
                <w:color w:val="auto"/>
              </w:rPr>
              <w:t>‧技能</w:t>
            </w:r>
          </w:p>
          <w:p w:rsidR="006B29CF" w:rsidRPr="00843636" w:rsidRDefault="006B29CF" w:rsidP="006B29CF">
            <w:pPr>
              <w:spacing w:line="260" w:lineRule="exact"/>
              <w:jc w:val="left"/>
              <w:rPr>
                <w:rFonts w:eastAsiaTheme="minorEastAsia"/>
                <w:bCs/>
              </w:rPr>
            </w:pPr>
            <w:r>
              <w:rPr>
                <w:rFonts w:ascii="標楷體" w:eastAsia="標楷體" w:hAnsi="標楷體" w:cs="標楷體" w:hint="eastAsia"/>
                <w:bCs/>
                <w:color w:val="auto"/>
              </w:rPr>
              <w:t>以直笛吹奏</w:t>
            </w:r>
            <w:r w:rsidRPr="00843636">
              <w:rPr>
                <w:rFonts w:ascii="標楷體" w:eastAsia="標楷體" w:hAnsi="標楷體" w:cs="標楷體" w:hint="eastAsia"/>
                <w:bCs/>
                <w:color w:val="auto"/>
              </w:rPr>
              <w:t>〈</w:t>
            </w:r>
            <w:r>
              <w:rPr>
                <w:rFonts w:ascii="標楷體" w:eastAsia="標楷體" w:hAnsi="標楷體" w:cs="標楷體" w:hint="eastAsia"/>
                <w:bCs/>
                <w:color w:val="auto"/>
              </w:rPr>
              <w:t>歡樂頌</w:t>
            </w:r>
            <w:r w:rsidRPr="00843636">
              <w:rPr>
                <w:rFonts w:ascii="標楷體" w:eastAsia="標楷體" w:hAnsi="標楷體" w:cs="標楷體" w:hint="eastAsia"/>
                <w:bCs/>
                <w:color w:val="auto"/>
              </w:rPr>
              <w:t>〉。</w:t>
            </w:r>
          </w:p>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t>‧態度：</w:t>
            </w:r>
          </w:p>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t>(1)透過律動、歌唱和演奏樂器感受音樂變化。</w:t>
            </w:r>
          </w:p>
          <w:p w:rsidR="008E037C" w:rsidRPr="00843636" w:rsidRDefault="008E037C" w:rsidP="008E037C">
            <w:pPr>
              <w:spacing w:line="260" w:lineRule="exact"/>
              <w:jc w:val="left"/>
              <w:rPr>
                <w:rFonts w:eastAsiaTheme="minorEastAsia"/>
              </w:rPr>
            </w:pPr>
            <w:r w:rsidRPr="00843636">
              <w:rPr>
                <w:rFonts w:ascii="標楷體" w:eastAsia="標楷體" w:hAnsi="標楷體" w:cs="標楷體" w:hint="eastAsia"/>
                <w:bCs/>
                <w:color w:val="auto"/>
              </w:rPr>
              <w:t>(2)體會作曲家將生活物品融入樂曲的創意。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8E037C" w:rsidRPr="00843636" w:rsidRDefault="008E037C" w:rsidP="008E037C">
            <w:pPr>
              <w:spacing w:line="260" w:lineRule="exact"/>
              <w:jc w:val="left"/>
              <w:rPr>
                <w:rFonts w:eastAsiaTheme="minorEastAsia"/>
                <w:b/>
                <w:bCs/>
              </w:rPr>
            </w:pPr>
            <w:r w:rsidRPr="00843636">
              <w:rPr>
                <w:rFonts w:ascii="標楷體" w:eastAsia="標楷體" w:hAnsi="標楷體" w:cs="DFKaiShu-SB-Estd-BF" w:hint="eastAsia"/>
                <w:b/>
                <w:bCs/>
                <w:color w:val="auto"/>
              </w:rPr>
              <w:lastRenderedPageBreak/>
              <w:t>【人權教育】</w:t>
            </w:r>
          </w:p>
          <w:p w:rsidR="008E037C" w:rsidRPr="00843636" w:rsidRDefault="008E037C" w:rsidP="008E037C">
            <w:pPr>
              <w:spacing w:line="260" w:lineRule="exact"/>
              <w:jc w:val="left"/>
              <w:rPr>
                <w:rFonts w:eastAsiaTheme="minorEastAsia"/>
                <w:bCs/>
              </w:rPr>
            </w:pPr>
            <w:r w:rsidRPr="00843636">
              <w:rPr>
                <w:rFonts w:ascii="標楷體" w:eastAsia="標楷體" w:hAnsi="標楷體" w:cs="DFKaiShu-SB-Estd-BF" w:hint="eastAsia"/>
                <w:bCs/>
                <w:color w:val="auto"/>
              </w:rPr>
              <w:t>人J4</w:t>
            </w:r>
            <w:r>
              <w:rPr>
                <w:rFonts w:ascii="標楷體" w:eastAsia="標楷體" w:hAnsi="標楷體" w:cs="DFKaiShu-SB-Estd-BF" w:hint="eastAsia"/>
                <w:bCs/>
                <w:color w:val="auto"/>
              </w:rPr>
              <w:t xml:space="preserve"> </w:t>
            </w:r>
            <w:r w:rsidRPr="00843636">
              <w:rPr>
                <w:rFonts w:ascii="標楷體" w:eastAsia="標楷體" w:hAnsi="標楷體" w:cs="DFKaiShu-SB-Estd-BF" w:hint="eastAsia"/>
                <w:bCs/>
                <w:color w:val="auto"/>
              </w:rPr>
              <w:t>了解平等、正義的原則，並在生活中實踐。</w:t>
            </w:r>
          </w:p>
          <w:p w:rsidR="008E037C" w:rsidRPr="00843636" w:rsidRDefault="008E037C" w:rsidP="008E037C">
            <w:pPr>
              <w:spacing w:line="260" w:lineRule="exact"/>
              <w:jc w:val="left"/>
              <w:rPr>
                <w:rFonts w:eastAsiaTheme="minorEastAsia"/>
              </w:rPr>
            </w:pPr>
            <w:r w:rsidRPr="00843636">
              <w:rPr>
                <w:rFonts w:ascii="標楷體" w:eastAsia="標楷體" w:hAnsi="標楷體" w:cs="DFKaiShu-SB-Estd-BF" w:hint="eastAsia"/>
                <w:bCs/>
                <w:color w:val="auto"/>
              </w:rPr>
              <w:t>人J5</w:t>
            </w:r>
            <w:r>
              <w:rPr>
                <w:rFonts w:ascii="標楷體" w:eastAsia="標楷體" w:hAnsi="標楷體" w:cs="DFKaiShu-SB-Estd-BF" w:hint="eastAsia"/>
                <w:bCs/>
                <w:color w:val="auto"/>
              </w:rPr>
              <w:t xml:space="preserve"> </w:t>
            </w:r>
            <w:r w:rsidRPr="00843636">
              <w:rPr>
                <w:rFonts w:ascii="標楷體" w:eastAsia="標楷體" w:hAnsi="標楷體" w:cs="DFKaiShu-SB-Estd-BF" w:hint="eastAsia"/>
                <w:bCs/>
                <w:color w:val="auto"/>
              </w:rPr>
              <w:t>了解社會上有不同的群體和文化，尊重並</w:t>
            </w:r>
            <w:r w:rsidRPr="00843636">
              <w:rPr>
                <w:rFonts w:ascii="標楷體" w:eastAsia="標楷體" w:hAnsi="標楷體" w:cs="DFKaiShu-SB-Estd-BF" w:hint="eastAsia"/>
                <w:bCs/>
                <w:color w:val="auto"/>
              </w:rPr>
              <w:lastRenderedPageBreak/>
              <w:t>欣賞其差異。</w:t>
            </w:r>
          </w:p>
        </w:tc>
        <w:tc>
          <w:tcPr>
            <w:tcW w:w="1784" w:type="dxa"/>
            <w:tcBorders>
              <w:top w:val="single" w:sz="8" w:space="0" w:color="000000"/>
              <w:bottom w:val="single" w:sz="8" w:space="0" w:color="000000"/>
              <w:right w:val="single" w:sz="8" w:space="0" w:color="000000"/>
            </w:tcBorders>
          </w:tcPr>
          <w:p w:rsidR="008E037C" w:rsidRPr="00500692" w:rsidRDefault="008E037C" w:rsidP="002D6B47">
            <w:pPr>
              <w:adjustRightInd w:val="0"/>
              <w:snapToGrid w:val="0"/>
              <w:spacing w:line="0" w:lineRule="atLeast"/>
              <w:ind w:hanging="7"/>
              <w:jc w:val="left"/>
              <w:rPr>
                <w:rFonts w:ascii="標楷體" w:eastAsia="標楷體" w:hAnsi="標楷體" w:cs="標楷體"/>
                <w:sz w:val="24"/>
                <w:szCs w:val="24"/>
              </w:rPr>
            </w:pPr>
          </w:p>
        </w:tc>
      </w:tr>
      <w:tr w:rsidR="008E037C" w:rsidRPr="008F16B4" w:rsidTr="00030AE3">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8E037C" w:rsidRPr="00843636" w:rsidRDefault="008E037C" w:rsidP="008E037C">
            <w:pPr>
              <w:spacing w:line="260" w:lineRule="exact"/>
              <w:jc w:val="center"/>
              <w:rPr>
                <w:rFonts w:eastAsiaTheme="minorEastAsia"/>
                <w:snapToGrid w:val="0"/>
              </w:rPr>
            </w:pPr>
            <w:r w:rsidRPr="00843636">
              <w:rPr>
                <w:rFonts w:ascii="標楷體" w:eastAsia="標楷體" w:hAnsi="標楷體" w:cs="標楷體" w:hint="eastAsia"/>
                <w:snapToGrid w:val="0"/>
                <w:color w:val="auto"/>
              </w:rPr>
              <w:lastRenderedPageBreak/>
              <w:t>第十一週</w:t>
            </w:r>
          </w:p>
          <w:p w:rsidR="008E037C" w:rsidRPr="00843636" w:rsidRDefault="008E037C" w:rsidP="008E037C">
            <w:pPr>
              <w:spacing w:line="260" w:lineRule="exact"/>
              <w:jc w:val="center"/>
              <w:rPr>
                <w:rFonts w:eastAsiaTheme="minorEastAsia"/>
              </w:rPr>
            </w:pPr>
            <w:r w:rsidRPr="00843636">
              <w:rPr>
                <w:rFonts w:ascii="標楷體" w:eastAsia="標楷體" w:hAnsi="標楷體" w:cs="標楷體" w:hint="eastAsia"/>
                <w:color w:val="auto"/>
              </w:rPr>
              <w:t>11/9~11/13</w:t>
            </w:r>
          </w:p>
        </w:tc>
        <w:tc>
          <w:tcPr>
            <w:tcW w:w="1560" w:type="dxa"/>
            <w:tcBorders>
              <w:top w:val="single" w:sz="8" w:space="0" w:color="000000"/>
              <w:left w:val="single" w:sz="8" w:space="0" w:color="000000"/>
              <w:bottom w:val="single" w:sz="8" w:space="0" w:color="000000"/>
              <w:right w:val="single" w:sz="8" w:space="0" w:color="000000"/>
            </w:tcBorders>
          </w:tcPr>
          <w:p w:rsidR="008E037C" w:rsidRPr="00843636" w:rsidRDefault="008E037C" w:rsidP="008E037C">
            <w:pPr>
              <w:spacing w:line="260" w:lineRule="exact"/>
              <w:jc w:val="left"/>
              <w:rPr>
                <w:rFonts w:eastAsiaTheme="minorEastAsia"/>
                <w:bCs/>
              </w:rPr>
            </w:pPr>
            <w:r w:rsidRPr="00843636">
              <w:rPr>
                <w:rFonts w:eastAsia="標楷體" w:hint="eastAsia"/>
                <w:bCs/>
                <w:color w:val="auto"/>
              </w:rPr>
              <w:t>音</w:t>
            </w:r>
            <w:r w:rsidRPr="00843636">
              <w:rPr>
                <w:rFonts w:eastAsia="標楷體" w:hint="eastAsia"/>
                <w:bCs/>
                <w:color w:val="auto"/>
              </w:rPr>
              <w:t>A-IV-1</w:t>
            </w:r>
            <w:r>
              <w:rPr>
                <w:rFonts w:eastAsia="標楷體" w:hint="eastAsia"/>
                <w:bCs/>
                <w:color w:val="auto"/>
              </w:rPr>
              <w:t xml:space="preserve"> </w:t>
            </w:r>
            <w:r w:rsidRPr="00843636">
              <w:rPr>
                <w:rFonts w:eastAsia="標楷體" w:hint="eastAsia"/>
                <w:bCs/>
                <w:color w:val="auto"/>
              </w:rPr>
              <w:t>器樂曲與聲樂曲，如：傳統戲曲、音樂劇、世界音樂、電影配樂等多元風格之樂曲。各種音樂展演</w:t>
            </w:r>
            <w:r w:rsidRPr="00843636">
              <w:rPr>
                <w:rFonts w:eastAsia="標楷體" w:hint="eastAsia"/>
                <w:bCs/>
                <w:color w:val="auto"/>
              </w:rPr>
              <w:lastRenderedPageBreak/>
              <w:t>形式，以及樂曲之作曲家、音樂表演團體與創作背景。</w:t>
            </w:r>
          </w:p>
          <w:p w:rsidR="008E037C" w:rsidRPr="00843636" w:rsidRDefault="008E037C" w:rsidP="008E037C">
            <w:pPr>
              <w:spacing w:line="260" w:lineRule="exact"/>
              <w:jc w:val="left"/>
              <w:rPr>
                <w:rFonts w:eastAsiaTheme="minorEastAsia"/>
                <w:bCs/>
              </w:rPr>
            </w:pPr>
            <w:r w:rsidRPr="00843636">
              <w:rPr>
                <w:rFonts w:eastAsia="標楷體" w:hint="eastAsia"/>
                <w:bCs/>
                <w:color w:val="auto"/>
              </w:rPr>
              <w:t>音</w:t>
            </w:r>
            <w:r w:rsidRPr="00843636">
              <w:rPr>
                <w:rFonts w:eastAsia="標楷體" w:hint="eastAsia"/>
                <w:bCs/>
                <w:color w:val="auto"/>
              </w:rPr>
              <w:t>E-IV-1</w:t>
            </w:r>
            <w:r>
              <w:rPr>
                <w:rFonts w:eastAsia="標楷體" w:hint="eastAsia"/>
                <w:bCs/>
                <w:color w:val="auto"/>
              </w:rPr>
              <w:t xml:space="preserve"> </w:t>
            </w:r>
            <w:r w:rsidRPr="00843636">
              <w:rPr>
                <w:rFonts w:eastAsia="標楷體" w:hint="eastAsia"/>
                <w:bCs/>
                <w:color w:val="auto"/>
              </w:rPr>
              <w:t>多元形式歌曲。基礎唱技巧，如：發聲技巧、表情等。</w:t>
            </w:r>
          </w:p>
          <w:p w:rsidR="008E037C" w:rsidRPr="00843636" w:rsidRDefault="008E037C" w:rsidP="008E037C">
            <w:pPr>
              <w:spacing w:line="260" w:lineRule="exact"/>
              <w:jc w:val="left"/>
              <w:rPr>
                <w:rFonts w:eastAsiaTheme="minorEastAsia"/>
                <w:bCs/>
              </w:rPr>
            </w:pPr>
            <w:r w:rsidRPr="00843636">
              <w:rPr>
                <w:rFonts w:eastAsia="標楷體" w:hint="eastAsia"/>
                <w:bCs/>
                <w:color w:val="auto"/>
              </w:rPr>
              <w:t>音</w:t>
            </w:r>
            <w:r w:rsidRPr="00843636">
              <w:rPr>
                <w:rFonts w:eastAsia="標楷體" w:hint="eastAsia"/>
                <w:bCs/>
                <w:color w:val="auto"/>
              </w:rPr>
              <w:t>E-IV-2</w:t>
            </w:r>
            <w:r>
              <w:rPr>
                <w:rFonts w:eastAsia="標楷體" w:hint="eastAsia"/>
                <w:bCs/>
                <w:color w:val="auto"/>
              </w:rPr>
              <w:t xml:space="preserve"> </w:t>
            </w:r>
            <w:r w:rsidRPr="00843636">
              <w:rPr>
                <w:rFonts w:eastAsia="標楷體" w:hint="eastAsia"/>
                <w:bCs/>
                <w:color w:val="auto"/>
              </w:rPr>
              <w:t>樂器的演奏技巧，以及不同形式。</w:t>
            </w:r>
          </w:p>
          <w:p w:rsidR="008E037C" w:rsidRPr="00843636" w:rsidRDefault="008E037C" w:rsidP="008E037C">
            <w:pPr>
              <w:spacing w:line="260" w:lineRule="exact"/>
              <w:jc w:val="left"/>
              <w:rPr>
                <w:rFonts w:eastAsiaTheme="minorEastAsia"/>
                <w:bCs/>
              </w:rPr>
            </w:pPr>
            <w:r w:rsidRPr="00843636">
              <w:rPr>
                <w:rFonts w:eastAsia="標楷體" w:hint="eastAsia"/>
                <w:bCs/>
                <w:color w:val="auto"/>
              </w:rPr>
              <w:t>音</w:t>
            </w:r>
            <w:r w:rsidRPr="00843636">
              <w:rPr>
                <w:rFonts w:eastAsia="標楷體" w:hint="eastAsia"/>
                <w:bCs/>
                <w:color w:val="auto"/>
              </w:rPr>
              <w:t>E-IV-3</w:t>
            </w:r>
            <w:r>
              <w:rPr>
                <w:rFonts w:eastAsia="標楷體" w:hint="eastAsia"/>
                <w:bCs/>
                <w:color w:val="auto"/>
              </w:rPr>
              <w:t xml:space="preserve"> </w:t>
            </w:r>
            <w:r w:rsidRPr="00843636">
              <w:rPr>
                <w:rFonts w:eastAsia="標楷體" w:hint="eastAsia"/>
                <w:bCs/>
                <w:color w:val="auto"/>
              </w:rPr>
              <w:t>音樂符號與術語、記譜法或簡易音樂軟體。</w:t>
            </w:r>
          </w:p>
          <w:p w:rsidR="008E037C" w:rsidRPr="00843636" w:rsidRDefault="008E037C" w:rsidP="008E037C">
            <w:pPr>
              <w:spacing w:line="260" w:lineRule="exact"/>
              <w:jc w:val="left"/>
              <w:rPr>
                <w:rFonts w:eastAsiaTheme="minorEastAsia"/>
                <w:bCs/>
              </w:rPr>
            </w:pPr>
            <w:r w:rsidRPr="00843636">
              <w:rPr>
                <w:rFonts w:eastAsia="標楷體" w:hint="eastAsia"/>
                <w:bCs/>
                <w:color w:val="auto"/>
              </w:rPr>
              <w:t>音</w:t>
            </w:r>
            <w:r w:rsidRPr="00843636">
              <w:rPr>
                <w:rFonts w:eastAsia="標楷體" w:hint="eastAsia"/>
                <w:bCs/>
                <w:color w:val="auto"/>
              </w:rPr>
              <w:t>E-IV-5</w:t>
            </w:r>
            <w:r>
              <w:rPr>
                <w:rFonts w:eastAsia="標楷體" w:hint="eastAsia"/>
                <w:bCs/>
                <w:color w:val="auto"/>
              </w:rPr>
              <w:t xml:space="preserve"> </w:t>
            </w:r>
            <w:r w:rsidRPr="00843636">
              <w:rPr>
                <w:rFonts w:eastAsia="標楷體" w:hint="eastAsia"/>
                <w:bCs/>
                <w:color w:val="auto"/>
              </w:rPr>
              <w:t>基礎指揮。</w:t>
            </w:r>
          </w:p>
          <w:p w:rsidR="008E037C" w:rsidRPr="00843636" w:rsidRDefault="008E037C" w:rsidP="008E037C">
            <w:pPr>
              <w:spacing w:line="260" w:lineRule="exact"/>
              <w:jc w:val="left"/>
              <w:rPr>
                <w:rFonts w:eastAsiaTheme="minorEastAsia"/>
                <w:bCs/>
              </w:rPr>
            </w:pPr>
            <w:r w:rsidRPr="00843636">
              <w:rPr>
                <w:rFonts w:eastAsia="標楷體" w:hint="eastAsia"/>
                <w:bCs/>
                <w:color w:val="auto"/>
              </w:rPr>
              <w:t>音</w:t>
            </w:r>
            <w:r w:rsidRPr="00843636">
              <w:rPr>
                <w:rFonts w:eastAsia="標楷體" w:hint="eastAsia"/>
                <w:bCs/>
                <w:color w:val="auto"/>
              </w:rPr>
              <w:t>P-IV-1</w:t>
            </w:r>
            <w:r>
              <w:rPr>
                <w:rFonts w:eastAsia="標楷體" w:hint="eastAsia"/>
                <w:bCs/>
                <w:color w:val="auto"/>
              </w:rPr>
              <w:t xml:space="preserve"> </w:t>
            </w:r>
            <w:r w:rsidRPr="00843636">
              <w:rPr>
                <w:rFonts w:eastAsia="標楷體" w:hint="eastAsia"/>
                <w:bCs/>
                <w:color w:val="auto"/>
              </w:rPr>
              <w:t>音樂與跨領域藝術文化活動。</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lastRenderedPageBreak/>
              <w:t>音1-IV-1</w:t>
            </w:r>
            <w:r>
              <w:rPr>
                <w:rFonts w:ascii="標楷體" w:eastAsia="標楷體" w:hAnsi="標楷體" w:cs="標楷體" w:hint="eastAsia"/>
                <w:bCs/>
                <w:color w:val="auto"/>
              </w:rPr>
              <w:t xml:space="preserve"> </w:t>
            </w:r>
            <w:r w:rsidRPr="00843636">
              <w:rPr>
                <w:rFonts w:ascii="標楷體" w:eastAsia="標楷體" w:hAnsi="標楷體" w:cs="標楷體" w:hint="eastAsia"/>
                <w:bCs/>
                <w:color w:val="auto"/>
              </w:rPr>
              <w:t>能理解音樂符號並回應指揮，進行歌唱及演奏展現音樂美感意識。</w:t>
            </w:r>
          </w:p>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t>音2-IV-1</w:t>
            </w:r>
            <w:r>
              <w:rPr>
                <w:rFonts w:ascii="標楷體" w:eastAsia="標楷體" w:hAnsi="標楷體" w:cs="標楷體" w:hint="eastAsia"/>
                <w:bCs/>
                <w:color w:val="auto"/>
              </w:rPr>
              <w:t xml:space="preserve"> </w:t>
            </w:r>
            <w:r w:rsidRPr="00843636">
              <w:rPr>
                <w:rFonts w:ascii="標楷體" w:eastAsia="標楷體" w:hAnsi="標楷體" w:cs="標楷體" w:hint="eastAsia"/>
                <w:bCs/>
                <w:color w:val="auto"/>
              </w:rPr>
              <w:t>能使用適當的音樂語彙，賞析各類音</w:t>
            </w:r>
            <w:r w:rsidRPr="00843636">
              <w:rPr>
                <w:rFonts w:ascii="標楷體" w:eastAsia="標楷體" w:hAnsi="標楷體" w:cs="標楷體" w:hint="eastAsia"/>
                <w:bCs/>
                <w:color w:val="auto"/>
              </w:rPr>
              <w:lastRenderedPageBreak/>
              <w:t>樂作品，體會藝術文化之美。</w:t>
            </w:r>
          </w:p>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t>音3-IV-1</w:t>
            </w:r>
            <w:r>
              <w:rPr>
                <w:rFonts w:ascii="標楷體" w:eastAsia="標楷體" w:hAnsi="標楷體" w:cs="標楷體" w:hint="eastAsia"/>
                <w:bCs/>
                <w:color w:val="auto"/>
              </w:rPr>
              <w:t xml:space="preserve"> </w:t>
            </w:r>
            <w:r w:rsidRPr="00843636">
              <w:rPr>
                <w:rFonts w:ascii="標楷體" w:eastAsia="標楷體" w:hAnsi="標楷體" w:cs="標楷體" w:hint="eastAsia"/>
                <w:bCs/>
                <w:color w:val="auto"/>
              </w:rPr>
              <w:t>能透過多元音樂活動，探索音樂及其他藝術之共通性，關懷在地及全球藝術文化。</w:t>
            </w:r>
          </w:p>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t>音3-IV-2</w:t>
            </w:r>
            <w:r>
              <w:rPr>
                <w:rFonts w:ascii="標楷體" w:eastAsia="標楷體" w:hAnsi="標楷體" w:cs="標楷體" w:hint="eastAsia"/>
                <w:bCs/>
                <w:color w:val="auto"/>
              </w:rPr>
              <w:t xml:space="preserve"> </w:t>
            </w:r>
            <w:r w:rsidRPr="00843636">
              <w:rPr>
                <w:rFonts w:ascii="標楷體" w:eastAsia="標楷體" w:hAnsi="標楷體" w:cs="標楷體" w:hint="eastAsia"/>
                <w:bCs/>
                <w:color w:val="auto"/>
              </w:rPr>
              <w:t>能運用科技媒體蒐集藝文資訊或聆賞音樂，以培養自主學習音樂的興趣。</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lastRenderedPageBreak/>
              <w:t>動次動次玩節奏</w:t>
            </w:r>
          </w:p>
          <w:p w:rsidR="008E037C" w:rsidRPr="00843636" w:rsidRDefault="008E037C" w:rsidP="008E037C">
            <w:pPr>
              <w:autoSpaceDE w:val="0"/>
              <w:autoSpaceDN w:val="0"/>
              <w:adjustRightInd w:val="0"/>
              <w:spacing w:line="260" w:lineRule="exact"/>
              <w:jc w:val="left"/>
              <w:rPr>
                <w:rFonts w:eastAsiaTheme="minorEastAsia"/>
                <w:bCs/>
              </w:rPr>
            </w:pPr>
            <w:r w:rsidRPr="00843636">
              <w:rPr>
                <w:rFonts w:ascii="標楷體" w:eastAsia="標楷體" w:hAnsi="標楷體" w:cs="標楷體" w:hint="eastAsia"/>
                <w:bCs/>
                <w:color w:val="auto"/>
              </w:rPr>
              <w:t>1.認識手機上節奏相關APP。</w:t>
            </w:r>
          </w:p>
          <w:p w:rsidR="008E037C" w:rsidRPr="00843636" w:rsidRDefault="008E037C" w:rsidP="008E037C">
            <w:pPr>
              <w:autoSpaceDE w:val="0"/>
              <w:autoSpaceDN w:val="0"/>
              <w:adjustRightInd w:val="0"/>
              <w:spacing w:line="260" w:lineRule="exact"/>
              <w:jc w:val="left"/>
              <w:rPr>
                <w:rFonts w:eastAsiaTheme="minorEastAsia"/>
                <w:bCs/>
              </w:rPr>
            </w:pPr>
            <w:r w:rsidRPr="00843636">
              <w:rPr>
                <w:rFonts w:ascii="標楷體" w:eastAsia="標楷體" w:hAnsi="標楷體" w:cs="標楷體" w:hint="eastAsia"/>
                <w:bCs/>
                <w:color w:val="auto"/>
              </w:rPr>
              <w:t>2.認識木箱鼓的樂器演奏方式、聲音特色與在樂團中的角色定位。</w:t>
            </w:r>
          </w:p>
          <w:p w:rsidR="008E037C" w:rsidRPr="00843636" w:rsidRDefault="008E037C" w:rsidP="008E037C">
            <w:pPr>
              <w:autoSpaceDE w:val="0"/>
              <w:autoSpaceDN w:val="0"/>
              <w:adjustRightInd w:val="0"/>
              <w:spacing w:line="260" w:lineRule="exact"/>
              <w:jc w:val="left"/>
              <w:rPr>
                <w:rFonts w:eastAsiaTheme="minorEastAsia"/>
                <w:bCs/>
              </w:rPr>
            </w:pPr>
            <w:r w:rsidRPr="00843636">
              <w:rPr>
                <w:rFonts w:ascii="標楷體" w:eastAsia="標楷體" w:hAnsi="標楷體" w:cs="標楷體" w:hint="eastAsia"/>
                <w:bCs/>
                <w:color w:val="auto"/>
              </w:rPr>
              <w:t>3.完成本課學習檢核。</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8E037C" w:rsidRPr="00843636" w:rsidRDefault="008E037C" w:rsidP="008E037C">
            <w:pPr>
              <w:spacing w:line="260" w:lineRule="exact"/>
              <w:jc w:val="center"/>
              <w:rPr>
                <w:rFonts w:eastAsiaTheme="minorEastAsia"/>
                <w:bCs/>
              </w:rPr>
            </w:pPr>
            <w:r w:rsidRPr="00843636">
              <w:rPr>
                <w:rFonts w:ascii="標楷體" w:eastAsia="標楷體" w:hAnsi="標楷體" w:cs="標楷體" w:hint="eastAsia"/>
                <w:bCs/>
                <w:color w:val="auto"/>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t>1.手機中的節奏APP相關資料。</w:t>
            </w:r>
          </w:p>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t>2.木箱鼓介紹。</w:t>
            </w:r>
          </w:p>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t>3.歌曲伴奏譜。</w:t>
            </w:r>
          </w:p>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t>4.鋼琴或數位鋼琴。</w:t>
            </w:r>
          </w:p>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t>5.DVD播放器與音響。</w:t>
            </w:r>
          </w:p>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t>6.電腦與單槍投影機或多媒體講桌。</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t>(一)歷程性評量</w:t>
            </w:r>
          </w:p>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t>1.學生課堂參與度。</w:t>
            </w:r>
          </w:p>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t>2.單元學習活動。</w:t>
            </w:r>
          </w:p>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t>3.分組合作程度。</w:t>
            </w:r>
          </w:p>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lastRenderedPageBreak/>
              <w:t>4.隨堂表現紀錄。</w:t>
            </w:r>
          </w:p>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t>(二)總結性評量</w:t>
            </w:r>
          </w:p>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t>‧知識</w:t>
            </w:r>
          </w:p>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t>1，認識節奏應用類型：手機上節奏相關APP。</w:t>
            </w:r>
          </w:p>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t>2.認識木箱鼓與其在樂團中的角色定位。</w:t>
            </w:r>
          </w:p>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t>‧態度</w:t>
            </w:r>
          </w:p>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t>1.透過律動、歌唱和演奏樂器感受音樂變化。</w:t>
            </w:r>
          </w:p>
          <w:p w:rsidR="008E037C" w:rsidRPr="00843636" w:rsidRDefault="008E037C" w:rsidP="008E037C">
            <w:pPr>
              <w:spacing w:line="260" w:lineRule="exact"/>
              <w:jc w:val="left"/>
              <w:rPr>
                <w:rFonts w:eastAsiaTheme="minorEastAsia"/>
                <w:bCs/>
              </w:rPr>
            </w:pPr>
            <w:r w:rsidRPr="00843636">
              <w:rPr>
                <w:rFonts w:ascii="標楷體" w:eastAsia="標楷體" w:hAnsi="標楷體" w:cs="標楷體" w:hint="eastAsia"/>
                <w:bCs/>
                <w:color w:val="auto"/>
              </w:rPr>
              <w:t>2.結合科技與藝術，認識跨界相互搭配呈現的嶄新面貌，進而培養音樂創作的能力與興趣。</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8E037C" w:rsidRPr="00843636" w:rsidRDefault="008E037C" w:rsidP="008E037C">
            <w:pPr>
              <w:spacing w:line="260" w:lineRule="exact"/>
              <w:jc w:val="left"/>
              <w:rPr>
                <w:rFonts w:eastAsiaTheme="minorEastAsia"/>
                <w:b/>
                <w:bCs/>
              </w:rPr>
            </w:pPr>
            <w:r w:rsidRPr="00843636">
              <w:rPr>
                <w:rFonts w:ascii="標楷體" w:eastAsia="標楷體" w:hAnsi="標楷體" w:cs="DFKaiShu-SB-Estd-BF" w:hint="eastAsia"/>
                <w:b/>
                <w:bCs/>
                <w:color w:val="auto"/>
              </w:rPr>
              <w:lastRenderedPageBreak/>
              <w:t>【人權教育】</w:t>
            </w:r>
          </w:p>
          <w:p w:rsidR="008E037C" w:rsidRPr="00843636" w:rsidRDefault="008E037C" w:rsidP="008E037C">
            <w:pPr>
              <w:spacing w:line="260" w:lineRule="exact"/>
              <w:jc w:val="left"/>
              <w:rPr>
                <w:rFonts w:eastAsiaTheme="minorEastAsia"/>
                <w:bCs/>
              </w:rPr>
            </w:pPr>
            <w:r w:rsidRPr="00843636">
              <w:rPr>
                <w:rFonts w:ascii="標楷體" w:eastAsia="標楷體" w:hAnsi="標楷體" w:cs="DFKaiShu-SB-Estd-BF" w:hint="eastAsia"/>
                <w:bCs/>
                <w:color w:val="auto"/>
              </w:rPr>
              <w:t>人J4</w:t>
            </w:r>
            <w:r>
              <w:rPr>
                <w:rFonts w:ascii="標楷體" w:eastAsia="標楷體" w:hAnsi="標楷體" w:cs="DFKaiShu-SB-Estd-BF" w:hint="eastAsia"/>
                <w:bCs/>
                <w:color w:val="auto"/>
              </w:rPr>
              <w:t xml:space="preserve"> </w:t>
            </w:r>
            <w:r w:rsidRPr="00843636">
              <w:rPr>
                <w:rFonts w:ascii="標楷體" w:eastAsia="標楷體" w:hAnsi="標楷體" w:cs="DFKaiShu-SB-Estd-BF" w:hint="eastAsia"/>
                <w:bCs/>
                <w:color w:val="auto"/>
              </w:rPr>
              <w:t>了解平等、正義的原則，並在生活中實踐。</w:t>
            </w:r>
          </w:p>
          <w:p w:rsidR="008E037C" w:rsidRPr="00843636" w:rsidRDefault="008E037C" w:rsidP="008E037C">
            <w:pPr>
              <w:spacing w:line="260" w:lineRule="exact"/>
              <w:jc w:val="left"/>
              <w:rPr>
                <w:rFonts w:eastAsiaTheme="minorEastAsia"/>
                <w:bCs/>
              </w:rPr>
            </w:pPr>
            <w:r w:rsidRPr="00843636">
              <w:rPr>
                <w:rFonts w:ascii="標楷體" w:eastAsia="標楷體" w:hAnsi="標楷體" w:cs="DFKaiShu-SB-Estd-BF" w:hint="eastAsia"/>
                <w:bCs/>
                <w:color w:val="auto"/>
              </w:rPr>
              <w:t>人J5</w:t>
            </w:r>
            <w:r>
              <w:rPr>
                <w:rFonts w:ascii="標楷體" w:eastAsia="標楷體" w:hAnsi="標楷體" w:cs="DFKaiShu-SB-Estd-BF" w:hint="eastAsia"/>
                <w:bCs/>
                <w:color w:val="auto"/>
              </w:rPr>
              <w:t xml:space="preserve"> </w:t>
            </w:r>
            <w:r w:rsidRPr="00843636">
              <w:rPr>
                <w:rFonts w:ascii="標楷體" w:eastAsia="標楷體" w:hAnsi="標楷體" w:cs="DFKaiShu-SB-Estd-BF" w:hint="eastAsia"/>
                <w:bCs/>
                <w:color w:val="auto"/>
              </w:rPr>
              <w:t>了解社會上有不同的群體和文化，尊重並</w:t>
            </w:r>
            <w:r w:rsidRPr="00843636">
              <w:rPr>
                <w:rFonts w:ascii="標楷體" w:eastAsia="標楷體" w:hAnsi="標楷體" w:cs="DFKaiShu-SB-Estd-BF" w:hint="eastAsia"/>
                <w:bCs/>
                <w:color w:val="auto"/>
              </w:rPr>
              <w:lastRenderedPageBreak/>
              <w:t>欣賞其差異。</w:t>
            </w:r>
          </w:p>
          <w:p w:rsidR="008E037C" w:rsidRPr="00843636" w:rsidRDefault="008E037C" w:rsidP="008E037C">
            <w:pPr>
              <w:autoSpaceDE w:val="0"/>
              <w:autoSpaceDN w:val="0"/>
              <w:adjustRightInd w:val="0"/>
              <w:spacing w:line="260" w:lineRule="exact"/>
              <w:jc w:val="left"/>
              <w:rPr>
                <w:rFonts w:eastAsiaTheme="minorEastAsia"/>
                <w:b/>
                <w:bCs/>
              </w:rPr>
            </w:pPr>
            <w:r w:rsidRPr="00843636">
              <w:rPr>
                <w:rFonts w:ascii="標楷體" w:eastAsia="標楷體" w:hAnsi="標楷體" w:cs="DFKaiShu-SB-Estd-BF" w:hint="eastAsia"/>
                <w:b/>
                <w:bCs/>
                <w:color w:val="auto"/>
              </w:rPr>
              <w:t>【生涯規劃教育】</w:t>
            </w:r>
          </w:p>
          <w:p w:rsidR="008E037C" w:rsidRPr="00843636" w:rsidRDefault="008E037C" w:rsidP="008E037C">
            <w:pPr>
              <w:spacing w:line="260" w:lineRule="exact"/>
              <w:jc w:val="left"/>
              <w:rPr>
                <w:rFonts w:eastAsiaTheme="minorEastAsia"/>
                <w:bCs/>
              </w:rPr>
            </w:pPr>
            <w:r w:rsidRPr="00843636">
              <w:rPr>
                <w:rFonts w:ascii="標楷體" w:eastAsia="標楷體" w:hAnsi="標楷體" w:cs="DFKaiShu-SB-Estd-BF" w:hint="eastAsia"/>
                <w:bCs/>
                <w:color w:val="auto"/>
              </w:rPr>
              <w:t>涯J13</w:t>
            </w:r>
            <w:r>
              <w:rPr>
                <w:rFonts w:ascii="標楷體" w:eastAsia="標楷體" w:hAnsi="標楷體" w:cs="DFKaiShu-SB-Estd-BF" w:hint="eastAsia"/>
                <w:bCs/>
                <w:color w:val="auto"/>
              </w:rPr>
              <w:t xml:space="preserve"> </w:t>
            </w:r>
            <w:r w:rsidRPr="00843636">
              <w:rPr>
                <w:rFonts w:ascii="標楷體" w:eastAsia="標楷體" w:hAnsi="標楷體" w:cs="DFKaiShu-SB-Estd-BF" w:hint="eastAsia"/>
                <w:bCs/>
                <w:color w:val="auto"/>
              </w:rPr>
              <w:t>培養生涯規劃及執行的能力。</w:t>
            </w:r>
          </w:p>
        </w:tc>
        <w:tc>
          <w:tcPr>
            <w:tcW w:w="1784" w:type="dxa"/>
            <w:tcBorders>
              <w:top w:val="single" w:sz="8" w:space="0" w:color="000000"/>
              <w:bottom w:val="single" w:sz="8" w:space="0" w:color="000000"/>
              <w:right w:val="single" w:sz="8" w:space="0" w:color="000000"/>
            </w:tcBorders>
          </w:tcPr>
          <w:p w:rsidR="008E037C" w:rsidRPr="00500692" w:rsidRDefault="008E037C" w:rsidP="002D6B47">
            <w:pPr>
              <w:adjustRightInd w:val="0"/>
              <w:snapToGrid w:val="0"/>
              <w:spacing w:line="0" w:lineRule="atLeast"/>
              <w:ind w:hanging="7"/>
              <w:jc w:val="left"/>
              <w:rPr>
                <w:rFonts w:ascii="標楷體" w:eastAsia="標楷體" w:hAnsi="標楷體" w:cs="標楷體"/>
                <w:sz w:val="24"/>
                <w:szCs w:val="24"/>
              </w:rPr>
            </w:pPr>
          </w:p>
        </w:tc>
      </w:tr>
      <w:tr w:rsidR="0008159D" w:rsidRPr="008F16B4" w:rsidTr="00030AE3">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08159D" w:rsidRPr="00843636" w:rsidRDefault="0008159D" w:rsidP="008E037C">
            <w:pPr>
              <w:spacing w:line="260" w:lineRule="exact"/>
              <w:jc w:val="center"/>
              <w:rPr>
                <w:rFonts w:eastAsiaTheme="minorEastAsia"/>
                <w:snapToGrid w:val="0"/>
              </w:rPr>
            </w:pPr>
            <w:r w:rsidRPr="00843636">
              <w:rPr>
                <w:rFonts w:ascii="標楷體" w:eastAsia="標楷體" w:hAnsi="標楷體" w:cs="標楷體" w:hint="eastAsia"/>
                <w:snapToGrid w:val="0"/>
                <w:color w:val="auto"/>
              </w:rPr>
              <w:lastRenderedPageBreak/>
              <w:t>第十二週</w:t>
            </w:r>
          </w:p>
          <w:p w:rsidR="0008159D" w:rsidRPr="00843636" w:rsidRDefault="0008159D" w:rsidP="008E037C">
            <w:pPr>
              <w:spacing w:line="260" w:lineRule="exact"/>
              <w:jc w:val="center"/>
              <w:rPr>
                <w:rFonts w:eastAsiaTheme="minorEastAsia"/>
              </w:rPr>
            </w:pPr>
            <w:r w:rsidRPr="00843636">
              <w:rPr>
                <w:rFonts w:ascii="標楷體" w:eastAsia="標楷體" w:hAnsi="標楷體" w:cs="標楷體" w:hint="eastAsia"/>
                <w:color w:val="auto"/>
              </w:rPr>
              <w:t>11/16~11/20</w:t>
            </w:r>
          </w:p>
        </w:tc>
        <w:tc>
          <w:tcPr>
            <w:tcW w:w="1560" w:type="dxa"/>
            <w:tcBorders>
              <w:top w:val="single" w:sz="8" w:space="0" w:color="000000"/>
              <w:left w:val="single" w:sz="8" w:space="0" w:color="000000"/>
              <w:bottom w:val="single" w:sz="8" w:space="0" w:color="000000"/>
              <w:right w:val="single" w:sz="8" w:space="0" w:color="000000"/>
            </w:tcBorders>
          </w:tcPr>
          <w:p w:rsidR="0008159D" w:rsidRPr="00843636" w:rsidRDefault="0008159D" w:rsidP="008E037C">
            <w:pPr>
              <w:spacing w:line="260" w:lineRule="exact"/>
              <w:jc w:val="left"/>
              <w:rPr>
                <w:rFonts w:eastAsiaTheme="minorEastAsia"/>
              </w:rPr>
            </w:pPr>
            <w:r w:rsidRPr="00843636">
              <w:rPr>
                <w:rFonts w:eastAsia="標楷體" w:hint="eastAsia"/>
                <w:bCs/>
                <w:color w:val="auto"/>
              </w:rPr>
              <w:t>音</w:t>
            </w:r>
            <w:r w:rsidRPr="00843636">
              <w:rPr>
                <w:rFonts w:eastAsia="標楷體" w:hint="eastAsia"/>
                <w:bCs/>
                <w:color w:val="auto"/>
              </w:rPr>
              <w:t>2-IV-2</w:t>
            </w:r>
            <w:r>
              <w:rPr>
                <w:rFonts w:eastAsia="標楷體" w:hint="eastAsia"/>
                <w:bCs/>
                <w:color w:val="auto"/>
              </w:rPr>
              <w:t xml:space="preserve"> </w:t>
            </w:r>
            <w:r w:rsidRPr="00843636">
              <w:rPr>
                <w:rFonts w:eastAsia="標楷體" w:hint="eastAsia"/>
                <w:bCs/>
                <w:color w:val="auto"/>
              </w:rPr>
              <w:t>能透過討論，以探究樂曲創作背景與社會文化的關聯及其意義，表達多元觀點。</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08159D" w:rsidRPr="00843636" w:rsidRDefault="0008159D" w:rsidP="008E037C">
            <w:pPr>
              <w:spacing w:line="260" w:lineRule="exact"/>
              <w:jc w:val="left"/>
              <w:rPr>
                <w:rFonts w:eastAsiaTheme="minorEastAsia"/>
              </w:rPr>
            </w:pPr>
            <w:r w:rsidRPr="00843636">
              <w:rPr>
                <w:rFonts w:ascii="標楷體" w:eastAsia="標楷體" w:hAnsi="標楷體" w:cs="標楷體" w:hint="eastAsia"/>
                <w:bCs/>
                <w:color w:val="auto"/>
              </w:rPr>
              <w:t>音1-IV-1</w:t>
            </w:r>
            <w:r>
              <w:rPr>
                <w:rFonts w:ascii="標楷體" w:eastAsia="標楷體" w:hAnsi="標楷體" w:cs="標楷體" w:hint="eastAsia"/>
                <w:bCs/>
                <w:color w:val="auto"/>
              </w:rPr>
              <w:t xml:space="preserve"> </w:t>
            </w:r>
            <w:r w:rsidRPr="00843636">
              <w:rPr>
                <w:rFonts w:ascii="標楷體" w:eastAsia="標楷體" w:hAnsi="標楷體" w:cs="標楷體" w:hint="eastAsia"/>
                <w:bCs/>
                <w:color w:val="auto"/>
              </w:rPr>
              <w:t>能理解音樂符號並回應指揮，進行歌唱及演奏，展現音樂美感意識。</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樂音生活</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1.認識</w:t>
            </w:r>
            <w:r w:rsidRPr="0044338F">
              <w:rPr>
                <w:rFonts w:ascii="標楷體" w:eastAsia="標楷體" w:hAnsi="標楷體" w:cs="標楷體" w:hint="eastAsia"/>
                <w:bCs/>
                <w:color w:val="auto"/>
              </w:rPr>
              <w:t>曲調</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2.認識</w:t>
            </w:r>
            <w:r w:rsidRPr="0044338F">
              <w:rPr>
                <w:rFonts w:ascii="標楷體" w:eastAsia="標楷體" w:hAnsi="標楷體" w:cs="標楷體" w:hint="eastAsia"/>
                <w:bCs/>
                <w:color w:val="auto"/>
              </w:rPr>
              <w:t>曲調</w:t>
            </w:r>
            <w:r w:rsidRPr="00843636">
              <w:rPr>
                <w:rFonts w:ascii="標楷體" w:eastAsia="標楷體" w:hAnsi="標楷體" w:cs="標楷體" w:hint="eastAsia"/>
                <w:bCs/>
                <w:color w:val="auto"/>
              </w:rPr>
              <w:t>的構成方式-音階（全音與半音）。</w:t>
            </w:r>
          </w:p>
          <w:p w:rsidR="0008159D" w:rsidRPr="00843636" w:rsidRDefault="0008159D" w:rsidP="008E037C">
            <w:pPr>
              <w:spacing w:line="260" w:lineRule="exact"/>
              <w:jc w:val="left"/>
              <w:rPr>
                <w:rFonts w:eastAsiaTheme="minorEastAsia"/>
              </w:rPr>
            </w:pPr>
            <w:r w:rsidRPr="00843636">
              <w:rPr>
                <w:rFonts w:ascii="標楷體" w:eastAsia="標楷體" w:hAnsi="標楷體" w:cs="標楷體" w:hint="eastAsia"/>
                <w:bCs/>
                <w:color w:val="auto"/>
              </w:rPr>
              <w:t>3.認識C大調音階與a小調音階。</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08159D" w:rsidRPr="00843636" w:rsidRDefault="0008159D" w:rsidP="008E037C">
            <w:pPr>
              <w:spacing w:line="260" w:lineRule="exact"/>
              <w:jc w:val="center"/>
              <w:rPr>
                <w:rFonts w:eastAsiaTheme="minorEastAsia"/>
              </w:rPr>
            </w:pPr>
            <w:r w:rsidRPr="00843636">
              <w:rPr>
                <w:rFonts w:ascii="標楷體" w:eastAsia="標楷體" w:hAnsi="標楷體" w:cs="標楷體" w:hint="eastAsia"/>
                <w:bCs/>
                <w:color w:val="auto"/>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1.教學CD、VCD、DVD。</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2.歌曲伴奏譜。</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3.中音直笛指法表。</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4.鋼琴或數位鋼琴。</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5.DVD播放器與音響。</w:t>
            </w:r>
          </w:p>
          <w:p w:rsidR="0008159D" w:rsidRPr="00843636" w:rsidRDefault="0008159D" w:rsidP="008E037C">
            <w:pPr>
              <w:spacing w:line="260" w:lineRule="exact"/>
              <w:jc w:val="left"/>
              <w:rPr>
                <w:rFonts w:eastAsiaTheme="minorEastAsia"/>
              </w:rPr>
            </w:pPr>
            <w:r w:rsidRPr="00843636">
              <w:rPr>
                <w:rFonts w:ascii="標楷體" w:eastAsia="標楷體" w:hAnsi="標楷體" w:cs="標楷體" w:hint="eastAsia"/>
                <w:bCs/>
                <w:color w:val="auto"/>
              </w:rPr>
              <w:t>6.電腦與單槍投影機或多媒體講桌。</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(一)歷程性評量</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1.學生課堂參與度。</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2.單元學習活動。</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3.討論參與度。</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lastRenderedPageBreak/>
              <w:t>4.分組合作程度。</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5.隨堂表現紀錄。</w:t>
            </w:r>
          </w:p>
          <w:p w:rsidR="0008159D" w:rsidRPr="00843636" w:rsidRDefault="0008159D" w:rsidP="008E037C">
            <w:pPr>
              <w:spacing w:line="260" w:lineRule="exact"/>
              <w:jc w:val="left"/>
              <w:rPr>
                <w:rFonts w:eastAsiaTheme="minorEastAsia"/>
                <w:bCs/>
              </w:rPr>
            </w:pP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(二)總結性評量</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‧知識</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1.認識</w:t>
            </w:r>
            <w:r w:rsidRPr="0044338F">
              <w:rPr>
                <w:rFonts w:ascii="標楷體" w:eastAsia="標楷體" w:hAnsi="標楷體" w:cs="標楷體" w:hint="eastAsia"/>
                <w:bCs/>
                <w:color w:val="auto"/>
              </w:rPr>
              <w:t>曲調</w:t>
            </w:r>
            <w:r w:rsidRPr="00843636">
              <w:rPr>
                <w:rFonts w:ascii="標楷體" w:eastAsia="標楷體" w:hAnsi="標楷體" w:cs="標楷體" w:hint="eastAsia"/>
                <w:bCs/>
                <w:color w:val="auto"/>
              </w:rPr>
              <w:t>。</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2.認識</w:t>
            </w:r>
            <w:r w:rsidRPr="0044338F">
              <w:rPr>
                <w:rFonts w:ascii="標楷體" w:eastAsia="標楷體" w:hAnsi="標楷體" w:cs="標楷體" w:hint="eastAsia"/>
                <w:bCs/>
                <w:color w:val="auto"/>
              </w:rPr>
              <w:t>曲調</w:t>
            </w:r>
            <w:r w:rsidRPr="00843636">
              <w:rPr>
                <w:rFonts w:ascii="標楷體" w:eastAsia="標楷體" w:hAnsi="標楷體" w:cs="標楷體" w:hint="eastAsia"/>
                <w:bCs/>
                <w:color w:val="auto"/>
              </w:rPr>
              <w:t>構成的方式。</w:t>
            </w:r>
          </w:p>
          <w:p w:rsidR="0008159D" w:rsidRPr="00843636" w:rsidRDefault="0008159D" w:rsidP="008E037C">
            <w:pPr>
              <w:spacing w:line="260" w:lineRule="exact"/>
              <w:jc w:val="left"/>
              <w:rPr>
                <w:rFonts w:eastAsiaTheme="minorEastAsia"/>
                <w:bCs/>
              </w:rPr>
            </w:pPr>
            <w:r w:rsidRPr="0044338F">
              <w:rPr>
                <w:rFonts w:ascii="標楷體" w:eastAsia="標楷體" w:hAnsi="標楷體" w:cs="標楷體" w:hint="eastAsia"/>
                <w:bCs/>
                <w:color w:val="auto"/>
              </w:rPr>
              <w:t>‧</w:t>
            </w:r>
            <w:r w:rsidRPr="00843636">
              <w:rPr>
                <w:rFonts w:ascii="標楷體" w:eastAsia="標楷體" w:hAnsi="標楷體" w:cs="標楷體" w:hint="eastAsia"/>
                <w:bCs/>
                <w:color w:val="auto"/>
              </w:rPr>
              <w:t>態度</w:t>
            </w:r>
          </w:p>
          <w:p w:rsidR="0008159D" w:rsidRPr="00843636" w:rsidRDefault="0008159D" w:rsidP="008E037C">
            <w:pPr>
              <w:spacing w:line="260" w:lineRule="exact"/>
              <w:jc w:val="left"/>
              <w:rPr>
                <w:rFonts w:eastAsiaTheme="minorEastAsia"/>
              </w:rPr>
            </w:pPr>
            <w:r w:rsidRPr="00843636">
              <w:rPr>
                <w:rFonts w:ascii="標楷體" w:eastAsia="標楷體" w:hAnsi="標楷體" w:cs="標楷體" w:hint="eastAsia"/>
                <w:bCs/>
                <w:color w:val="auto"/>
              </w:rPr>
              <w:t>能體會</w:t>
            </w:r>
            <w:r w:rsidRPr="0044338F">
              <w:rPr>
                <w:rFonts w:ascii="標楷體" w:eastAsia="標楷體" w:hAnsi="標楷體" w:cs="標楷體" w:hint="eastAsia"/>
                <w:bCs/>
                <w:color w:val="auto"/>
              </w:rPr>
              <w:t>曲調</w:t>
            </w:r>
            <w:r w:rsidRPr="00843636">
              <w:rPr>
                <w:rFonts w:ascii="標楷體" w:eastAsia="標楷體" w:hAnsi="標楷體" w:cs="標楷體" w:hint="eastAsia"/>
                <w:bCs/>
                <w:color w:val="auto"/>
              </w:rPr>
              <w:t>之美。</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08159D" w:rsidRPr="00843636" w:rsidRDefault="0008159D" w:rsidP="008E037C">
            <w:pPr>
              <w:spacing w:line="260" w:lineRule="exact"/>
              <w:jc w:val="left"/>
              <w:rPr>
                <w:rFonts w:eastAsiaTheme="minorEastAsia"/>
                <w:b/>
                <w:bCs/>
              </w:rPr>
            </w:pPr>
            <w:r w:rsidRPr="00843636">
              <w:rPr>
                <w:rFonts w:ascii="標楷體" w:eastAsia="標楷體" w:hAnsi="標楷體" w:cs="DFKaiShu-SB-Estd-BF" w:hint="eastAsia"/>
                <w:b/>
                <w:bCs/>
                <w:color w:val="auto"/>
              </w:rPr>
              <w:lastRenderedPageBreak/>
              <w:t>【性別平等教育】</w:t>
            </w:r>
          </w:p>
          <w:p w:rsidR="0008159D" w:rsidRPr="00843636" w:rsidRDefault="0008159D" w:rsidP="008E037C">
            <w:pPr>
              <w:spacing w:line="260" w:lineRule="exact"/>
              <w:jc w:val="left"/>
              <w:rPr>
                <w:rFonts w:eastAsiaTheme="minorEastAsia"/>
                <w:bCs/>
              </w:rPr>
            </w:pPr>
            <w:r w:rsidRPr="00843636">
              <w:rPr>
                <w:rFonts w:ascii="標楷體" w:eastAsia="標楷體" w:hAnsi="標楷體" w:cs="DFKaiShu-SB-Estd-BF" w:hint="eastAsia"/>
                <w:bCs/>
                <w:color w:val="auto"/>
              </w:rPr>
              <w:t>性J1</w:t>
            </w:r>
            <w:r>
              <w:rPr>
                <w:rFonts w:ascii="標楷體" w:eastAsia="標楷體" w:hAnsi="標楷體" w:cs="DFKaiShu-SB-Estd-BF" w:hint="eastAsia"/>
                <w:bCs/>
                <w:color w:val="auto"/>
              </w:rPr>
              <w:t xml:space="preserve"> </w:t>
            </w:r>
            <w:r w:rsidRPr="00843636">
              <w:rPr>
                <w:rFonts w:ascii="標楷體" w:eastAsia="標楷體" w:hAnsi="標楷體" w:cs="DFKaiShu-SB-Estd-BF" w:hint="eastAsia"/>
                <w:bCs/>
                <w:color w:val="auto"/>
              </w:rPr>
              <w:t>接納自我與他人的性傾向、性別特質與性別認同。</w:t>
            </w:r>
          </w:p>
          <w:p w:rsidR="0008159D" w:rsidRPr="00843636" w:rsidRDefault="0008159D" w:rsidP="008E037C">
            <w:pPr>
              <w:spacing w:line="260" w:lineRule="exact"/>
              <w:jc w:val="left"/>
              <w:rPr>
                <w:rFonts w:eastAsiaTheme="minorEastAsia"/>
                <w:bCs/>
              </w:rPr>
            </w:pPr>
            <w:r w:rsidRPr="00843636">
              <w:rPr>
                <w:rFonts w:ascii="標楷體" w:eastAsia="標楷體" w:hAnsi="標楷體" w:cs="DFKaiShu-SB-Estd-BF" w:hint="eastAsia"/>
                <w:bCs/>
                <w:color w:val="auto"/>
              </w:rPr>
              <w:t>性J12</w:t>
            </w:r>
            <w:r>
              <w:rPr>
                <w:rFonts w:ascii="標楷體" w:eastAsia="標楷體" w:hAnsi="標楷體" w:cs="DFKaiShu-SB-Estd-BF" w:hint="eastAsia"/>
                <w:bCs/>
                <w:color w:val="auto"/>
              </w:rPr>
              <w:t xml:space="preserve"> </w:t>
            </w:r>
            <w:r w:rsidRPr="00843636">
              <w:rPr>
                <w:rFonts w:ascii="標楷體" w:eastAsia="標楷體" w:hAnsi="標楷體" w:cs="DFKaiShu-SB-Estd-BF" w:hint="eastAsia"/>
                <w:bCs/>
                <w:color w:val="auto"/>
              </w:rPr>
              <w:t>省思與他人的性別權力關</w:t>
            </w:r>
            <w:r w:rsidRPr="00843636">
              <w:rPr>
                <w:rFonts w:ascii="標楷體" w:eastAsia="標楷體" w:hAnsi="標楷體" w:cs="DFKaiShu-SB-Estd-BF" w:hint="eastAsia"/>
                <w:bCs/>
                <w:color w:val="auto"/>
              </w:rPr>
              <w:lastRenderedPageBreak/>
              <w:t>係，性別權力關係，促進平等與良好。</w:t>
            </w:r>
          </w:p>
          <w:p w:rsidR="0008159D" w:rsidRPr="00843636" w:rsidRDefault="0008159D" w:rsidP="008E037C">
            <w:pPr>
              <w:spacing w:line="260" w:lineRule="exact"/>
              <w:jc w:val="left"/>
              <w:rPr>
                <w:rFonts w:eastAsiaTheme="minorEastAsia"/>
                <w:b/>
                <w:bCs/>
              </w:rPr>
            </w:pPr>
            <w:r w:rsidRPr="00843636">
              <w:rPr>
                <w:rFonts w:ascii="標楷體" w:eastAsia="標楷體" w:hAnsi="標楷體" w:cs="DFKaiShu-SB-Estd-BF" w:hint="eastAsia"/>
                <w:b/>
                <w:bCs/>
                <w:color w:val="auto"/>
              </w:rPr>
              <w:t>【多元文化教育】</w:t>
            </w:r>
          </w:p>
          <w:p w:rsidR="0008159D" w:rsidRPr="00843636" w:rsidRDefault="0008159D" w:rsidP="008E037C">
            <w:pPr>
              <w:spacing w:line="260" w:lineRule="exact"/>
              <w:jc w:val="left"/>
              <w:rPr>
                <w:rFonts w:eastAsiaTheme="minorEastAsia"/>
              </w:rPr>
            </w:pPr>
            <w:r w:rsidRPr="00843636">
              <w:rPr>
                <w:rFonts w:ascii="標楷體" w:eastAsia="標楷體" w:hAnsi="標楷體" w:cs="DFKaiShu-SB-Estd-BF" w:hint="eastAsia"/>
                <w:bCs/>
                <w:color w:val="auto"/>
              </w:rPr>
              <w:t>多J9</w:t>
            </w:r>
            <w:r>
              <w:rPr>
                <w:rFonts w:ascii="標楷體" w:eastAsia="標楷體" w:hAnsi="標楷體" w:cs="DFKaiShu-SB-Estd-BF" w:hint="eastAsia"/>
                <w:bCs/>
                <w:color w:val="auto"/>
              </w:rPr>
              <w:t xml:space="preserve"> </w:t>
            </w:r>
            <w:r w:rsidRPr="00843636">
              <w:rPr>
                <w:rFonts w:ascii="標楷體" w:eastAsia="標楷體" w:hAnsi="標楷體" w:cs="DFKaiShu-SB-Estd-BF" w:hint="eastAsia"/>
                <w:bCs/>
                <w:color w:val="auto"/>
              </w:rPr>
              <w:t>關心多元文化議題並做出理性判斷。</w:t>
            </w:r>
          </w:p>
        </w:tc>
        <w:tc>
          <w:tcPr>
            <w:tcW w:w="1784" w:type="dxa"/>
            <w:tcBorders>
              <w:top w:val="single" w:sz="8" w:space="0" w:color="000000"/>
              <w:bottom w:val="single" w:sz="8" w:space="0" w:color="000000"/>
              <w:right w:val="single" w:sz="8" w:space="0" w:color="000000"/>
            </w:tcBorders>
          </w:tcPr>
          <w:p w:rsidR="0008159D" w:rsidRPr="00500692" w:rsidRDefault="0008159D" w:rsidP="002D6B47">
            <w:pPr>
              <w:adjustRightInd w:val="0"/>
              <w:snapToGrid w:val="0"/>
              <w:spacing w:line="0" w:lineRule="atLeast"/>
              <w:ind w:hanging="7"/>
              <w:jc w:val="left"/>
              <w:rPr>
                <w:rFonts w:ascii="標楷體" w:eastAsia="標楷體" w:hAnsi="標楷體" w:cs="標楷體"/>
                <w:sz w:val="24"/>
                <w:szCs w:val="24"/>
              </w:rPr>
            </w:pPr>
          </w:p>
        </w:tc>
      </w:tr>
      <w:tr w:rsidR="0008159D" w:rsidRPr="008F16B4" w:rsidTr="00030AE3">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08159D" w:rsidRPr="00843636" w:rsidRDefault="0008159D" w:rsidP="008E037C">
            <w:pPr>
              <w:spacing w:line="260" w:lineRule="exact"/>
              <w:jc w:val="center"/>
              <w:rPr>
                <w:rFonts w:eastAsiaTheme="minorEastAsia"/>
                <w:snapToGrid w:val="0"/>
              </w:rPr>
            </w:pPr>
            <w:r w:rsidRPr="00843636">
              <w:rPr>
                <w:rFonts w:ascii="標楷體" w:eastAsia="標楷體" w:hAnsi="標楷體" w:cs="標楷體" w:hint="eastAsia"/>
                <w:snapToGrid w:val="0"/>
                <w:color w:val="auto"/>
              </w:rPr>
              <w:lastRenderedPageBreak/>
              <w:t>第十三週</w:t>
            </w:r>
          </w:p>
          <w:p w:rsidR="0008159D" w:rsidRPr="00843636" w:rsidRDefault="0008159D" w:rsidP="008E037C">
            <w:pPr>
              <w:spacing w:line="260" w:lineRule="exact"/>
              <w:jc w:val="center"/>
              <w:rPr>
                <w:rFonts w:eastAsiaTheme="minorEastAsia"/>
              </w:rPr>
            </w:pPr>
            <w:r w:rsidRPr="00843636">
              <w:rPr>
                <w:rFonts w:ascii="標楷體" w:eastAsia="標楷體" w:hAnsi="標楷體" w:cs="標楷體" w:hint="eastAsia"/>
                <w:color w:val="auto"/>
              </w:rPr>
              <w:t>11/23~11/27</w:t>
            </w:r>
          </w:p>
        </w:tc>
        <w:tc>
          <w:tcPr>
            <w:tcW w:w="1560" w:type="dxa"/>
            <w:tcBorders>
              <w:top w:val="single" w:sz="8" w:space="0" w:color="000000"/>
              <w:left w:val="single" w:sz="8" w:space="0" w:color="000000"/>
              <w:bottom w:val="single" w:sz="8" w:space="0" w:color="000000"/>
              <w:right w:val="single" w:sz="8" w:space="0" w:color="000000"/>
            </w:tcBorders>
          </w:tcPr>
          <w:p w:rsidR="0008159D" w:rsidRPr="00843636" w:rsidRDefault="0008159D" w:rsidP="008E037C">
            <w:pPr>
              <w:spacing w:line="260" w:lineRule="exact"/>
              <w:jc w:val="left"/>
              <w:rPr>
                <w:rFonts w:eastAsiaTheme="minorEastAsia"/>
              </w:rPr>
            </w:pPr>
            <w:r w:rsidRPr="00843636">
              <w:rPr>
                <w:rFonts w:eastAsia="標楷體" w:hint="eastAsia"/>
                <w:bCs/>
                <w:color w:val="auto"/>
              </w:rPr>
              <w:t>音</w:t>
            </w:r>
            <w:r w:rsidRPr="00843636">
              <w:rPr>
                <w:rFonts w:eastAsia="標楷體" w:hint="eastAsia"/>
                <w:bCs/>
                <w:color w:val="auto"/>
              </w:rPr>
              <w:t>2-IV-2</w:t>
            </w:r>
            <w:r>
              <w:rPr>
                <w:rFonts w:eastAsia="標楷體" w:hint="eastAsia"/>
                <w:bCs/>
                <w:color w:val="auto"/>
              </w:rPr>
              <w:t xml:space="preserve"> </w:t>
            </w:r>
            <w:r w:rsidRPr="00843636">
              <w:rPr>
                <w:rFonts w:eastAsia="標楷體" w:hint="eastAsia"/>
                <w:bCs/>
                <w:color w:val="auto"/>
              </w:rPr>
              <w:t>能透過討論，以探究樂曲創作背景與社會文化的關聯及其意義，表達多元觀點。</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音1-IV-1</w:t>
            </w:r>
            <w:r>
              <w:rPr>
                <w:rFonts w:ascii="標楷體" w:eastAsia="標楷體" w:hAnsi="標楷體" w:cs="標楷體" w:hint="eastAsia"/>
                <w:bCs/>
                <w:color w:val="auto"/>
              </w:rPr>
              <w:t xml:space="preserve"> </w:t>
            </w:r>
            <w:r w:rsidRPr="00843636">
              <w:rPr>
                <w:rFonts w:ascii="標楷體" w:eastAsia="標楷體" w:hAnsi="標楷體" w:cs="標楷體" w:hint="eastAsia"/>
                <w:bCs/>
                <w:color w:val="auto"/>
              </w:rPr>
              <w:t>能理解音樂符號並回應指揮，進行歌唱及演奏，展現音樂美感意識。</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樂音生活</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1.聆賞蕭邦鋼琴曲〈a小調圓舞曲〉。</w:t>
            </w:r>
          </w:p>
          <w:p w:rsidR="0008159D" w:rsidRPr="00843636" w:rsidRDefault="0008159D" w:rsidP="008E037C">
            <w:pPr>
              <w:spacing w:line="260" w:lineRule="exact"/>
              <w:jc w:val="left"/>
              <w:rPr>
                <w:rFonts w:eastAsiaTheme="minorEastAsia"/>
              </w:rPr>
            </w:pPr>
            <w:r w:rsidRPr="00843636">
              <w:rPr>
                <w:rFonts w:ascii="標楷體" w:eastAsia="標楷體" w:hAnsi="標楷體" w:cs="標楷體" w:hint="eastAsia"/>
                <w:bCs/>
                <w:color w:val="auto"/>
              </w:rPr>
              <w:t>2.認識產生</w:t>
            </w:r>
            <w:r w:rsidRPr="00C05015">
              <w:rPr>
                <w:rFonts w:ascii="標楷體" w:eastAsia="標楷體" w:hAnsi="標楷體" w:cs="標楷體" w:hint="eastAsia"/>
                <w:bCs/>
                <w:color w:val="auto"/>
              </w:rPr>
              <w:t>曲調</w:t>
            </w:r>
            <w:r w:rsidRPr="00843636">
              <w:rPr>
                <w:rFonts w:ascii="標楷體" w:eastAsia="標楷體" w:hAnsi="標楷體" w:cs="標楷體" w:hint="eastAsia"/>
                <w:bCs/>
                <w:color w:val="auto"/>
              </w:rPr>
              <w:t>的工具。</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08159D" w:rsidRPr="00843636" w:rsidRDefault="0008159D" w:rsidP="008E037C">
            <w:pPr>
              <w:spacing w:line="260" w:lineRule="exact"/>
              <w:jc w:val="center"/>
              <w:rPr>
                <w:rFonts w:eastAsiaTheme="minorEastAsia"/>
              </w:rPr>
            </w:pPr>
            <w:r w:rsidRPr="00843636">
              <w:rPr>
                <w:rFonts w:ascii="標楷體" w:eastAsia="標楷體" w:hAnsi="標楷體" w:cs="標楷體" w:hint="eastAsia"/>
                <w:bCs/>
                <w:color w:val="auto"/>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1.教學CD、VCD、DVD。</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2.歌曲伴奏譜。</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3.中音直笛指法表。</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4.鋼琴或數位鋼琴。</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5.DVD播放器與音響。</w:t>
            </w:r>
          </w:p>
          <w:p w:rsidR="0008159D" w:rsidRPr="00843636" w:rsidRDefault="0008159D" w:rsidP="008E037C">
            <w:pPr>
              <w:spacing w:line="260" w:lineRule="exact"/>
              <w:jc w:val="left"/>
              <w:rPr>
                <w:rFonts w:eastAsiaTheme="minorEastAsia"/>
              </w:rPr>
            </w:pPr>
            <w:r w:rsidRPr="00843636">
              <w:rPr>
                <w:rFonts w:ascii="標楷體" w:eastAsia="標楷體" w:hAnsi="標楷體" w:cs="標楷體" w:hint="eastAsia"/>
                <w:bCs/>
                <w:color w:val="auto"/>
              </w:rPr>
              <w:t>6.電腦與單槍投影機或多媒體講桌。</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(一)歷程性評量</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1.學生課堂參與度。</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2.單元學習活動。</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3.討論參與度。</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4.分組合作程度。</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5.隨堂表現紀錄。</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(二)總結性評量</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‧知識</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認識產生旋律的工具。</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‧態度</w:t>
            </w:r>
          </w:p>
          <w:p w:rsidR="0008159D" w:rsidRPr="00843636" w:rsidRDefault="0008159D" w:rsidP="008E037C">
            <w:pPr>
              <w:spacing w:line="260" w:lineRule="exact"/>
              <w:jc w:val="left"/>
              <w:rPr>
                <w:rFonts w:eastAsiaTheme="minorEastAsia"/>
              </w:rPr>
            </w:pPr>
            <w:r w:rsidRPr="00843636">
              <w:rPr>
                <w:rFonts w:ascii="標楷體" w:eastAsia="標楷體" w:hAnsi="標楷體" w:cs="標楷體" w:hint="eastAsia"/>
                <w:bCs/>
                <w:color w:val="auto"/>
              </w:rPr>
              <w:lastRenderedPageBreak/>
              <w:t>能欣賞小調的樂曲。</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08159D" w:rsidRPr="00843636" w:rsidRDefault="0008159D" w:rsidP="008E037C">
            <w:pPr>
              <w:spacing w:line="260" w:lineRule="exact"/>
              <w:jc w:val="left"/>
              <w:rPr>
                <w:rFonts w:eastAsiaTheme="minorEastAsia"/>
                <w:b/>
                <w:bCs/>
              </w:rPr>
            </w:pPr>
            <w:r w:rsidRPr="00843636">
              <w:rPr>
                <w:rFonts w:ascii="標楷體" w:eastAsia="標楷體" w:hAnsi="標楷體" w:cs="DFKaiShu-SB-Estd-BF" w:hint="eastAsia"/>
                <w:b/>
                <w:bCs/>
                <w:color w:val="auto"/>
              </w:rPr>
              <w:lastRenderedPageBreak/>
              <w:t>【性別平等教育】</w:t>
            </w:r>
          </w:p>
          <w:p w:rsidR="0008159D" w:rsidRPr="00843636" w:rsidRDefault="0008159D" w:rsidP="008E037C">
            <w:pPr>
              <w:spacing w:line="260" w:lineRule="exact"/>
              <w:jc w:val="left"/>
              <w:rPr>
                <w:rFonts w:eastAsiaTheme="minorEastAsia"/>
                <w:bCs/>
              </w:rPr>
            </w:pPr>
            <w:r w:rsidRPr="00843636">
              <w:rPr>
                <w:rFonts w:ascii="標楷體" w:eastAsia="標楷體" w:hAnsi="標楷體" w:cs="DFKaiShu-SB-Estd-BF" w:hint="eastAsia"/>
                <w:bCs/>
                <w:color w:val="auto"/>
              </w:rPr>
              <w:t>性J1</w:t>
            </w:r>
            <w:r>
              <w:rPr>
                <w:rFonts w:ascii="標楷體" w:eastAsia="標楷體" w:hAnsi="標楷體" w:cs="DFKaiShu-SB-Estd-BF" w:hint="eastAsia"/>
                <w:bCs/>
                <w:color w:val="auto"/>
              </w:rPr>
              <w:t xml:space="preserve"> </w:t>
            </w:r>
            <w:r w:rsidRPr="00843636">
              <w:rPr>
                <w:rFonts w:ascii="標楷體" w:eastAsia="標楷體" w:hAnsi="標楷體" w:cs="DFKaiShu-SB-Estd-BF" w:hint="eastAsia"/>
                <w:bCs/>
                <w:color w:val="auto"/>
              </w:rPr>
              <w:t>接納自我與他人的性傾向、性別特質與性別認同。</w:t>
            </w:r>
          </w:p>
          <w:p w:rsidR="0008159D" w:rsidRPr="00843636" w:rsidRDefault="0008159D" w:rsidP="008E037C">
            <w:pPr>
              <w:spacing w:line="260" w:lineRule="exact"/>
              <w:jc w:val="left"/>
              <w:rPr>
                <w:rFonts w:eastAsiaTheme="minorEastAsia"/>
                <w:bCs/>
              </w:rPr>
            </w:pPr>
            <w:r w:rsidRPr="00843636">
              <w:rPr>
                <w:rFonts w:ascii="標楷體" w:eastAsia="標楷體" w:hAnsi="標楷體" w:cs="DFKaiShu-SB-Estd-BF" w:hint="eastAsia"/>
                <w:bCs/>
                <w:color w:val="auto"/>
              </w:rPr>
              <w:t>性J12</w:t>
            </w:r>
            <w:r>
              <w:rPr>
                <w:rFonts w:ascii="標楷體" w:eastAsia="標楷體" w:hAnsi="標楷體" w:cs="DFKaiShu-SB-Estd-BF" w:hint="eastAsia"/>
                <w:bCs/>
                <w:color w:val="auto"/>
              </w:rPr>
              <w:t xml:space="preserve"> </w:t>
            </w:r>
            <w:r w:rsidRPr="00843636">
              <w:rPr>
                <w:rFonts w:ascii="標楷體" w:eastAsia="標楷體" w:hAnsi="標楷體" w:cs="DFKaiShu-SB-Estd-BF" w:hint="eastAsia"/>
                <w:bCs/>
                <w:color w:val="auto"/>
              </w:rPr>
              <w:t>省思與他人的性別權力關係，性別權力關係，促進平等與良好。</w:t>
            </w:r>
          </w:p>
          <w:p w:rsidR="0008159D" w:rsidRPr="00843636" w:rsidRDefault="0008159D" w:rsidP="008E037C">
            <w:pPr>
              <w:spacing w:line="260" w:lineRule="exact"/>
              <w:jc w:val="left"/>
              <w:rPr>
                <w:rFonts w:eastAsiaTheme="minorEastAsia"/>
                <w:b/>
                <w:bCs/>
              </w:rPr>
            </w:pPr>
            <w:r w:rsidRPr="00843636">
              <w:rPr>
                <w:rFonts w:ascii="標楷體" w:eastAsia="標楷體" w:hAnsi="標楷體" w:cs="DFKaiShu-SB-Estd-BF" w:hint="eastAsia"/>
                <w:b/>
                <w:bCs/>
                <w:color w:val="auto"/>
              </w:rPr>
              <w:t>【多元文化教育】</w:t>
            </w:r>
          </w:p>
          <w:p w:rsidR="0008159D" w:rsidRPr="00843636" w:rsidRDefault="0008159D" w:rsidP="008E037C">
            <w:pPr>
              <w:spacing w:line="260" w:lineRule="exact"/>
              <w:jc w:val="left"/>
              <w:rPr>
                <w:rFonts w:eastAsiaTheme="minorEastAsia"/>
              </w:rPr>
            </w:pPr>
            <w:r w:rsidRPr="00843636">
              <w:rPr>
                <w:rFonts w:ascii="標楷體" w:eastAsia="標楷體" w:hAnsi="標楷體" w:cs="DFKaiShu-SB-Estd-BF" w:hint="eastAsia"/>
                <w:bCs/>
                <w:color w:val="auto"/>
              </w:rPr>
              <w:t>多J9</w:t>
            </w:r>
            <w:r>
              <w:rPr>
                <w:rFonts w:ascii="標楷體" w:eastAsia="標楷體" w:hAnsi="標楷體" w:cs="DFKaiShu-SB-Estd-BF" w:hint="eastAsia"/>
                <w:bCs/>
                <w:color w:val="auto"/>
              </w:rPr>
              <w:t xml:space="preserve"> </w:t>
            </w:r>
            <w:r w:rsidRPr="00843636">
              <w:rPr>
                <w:rFonts w:ascii="標楷體" w:eastAsia="標楷體" w:hAnsi="標楷體" w:cs="DFKaiShu-SB-Estd-BF" w:hint="eastAsia"/>
                <w:bCs/>
                <w:color w:val="auto"/>
              </w:rPr>
              <w:t>關心多元文化議題並做出理性判斷。</w:t>
            </w:r>
          </w:p>
        </w:tc>
        <w:tc>
          <w:tcPr>
            <w:tcW w:w="1784" w:type="dxa"/>
            <w:tcBorders>
              <w:top w:val="single" w:sz="8" w:space="0" w:color="000000"/>
              <w:bottom w:val="single" w:sz="8" w:space="0" w:color="000000"/>
              <w:right w:val="single" w:sz="8" w:space="0" w:color="000000"/>
            </w:tcBorders>
          </w:tcPr>
          <w:p w:rsidR="0008159D" w:rsidRPr="00500692" w:rsidRDefault="0008159D" w:rsidP="002D6B47">
            <w:pPr>
              <w:adjustRightInd w:val="0"/>
              <w:snapToGrid w:val="0"/>
              <w:spacing w:line="0" w:lineRule="atLeast"/>
              <w:ind w:hanging="7"/>
              <w:jc w:val="left"/>
              <w:rPr>
                <w:rFonts w:ascii="標楷體" w:eastAsia="標楷體" w:hAnsi="標楷體" w:cs="標楷體"/>
                <w:sz w:val="24"/>
                <w:szCs w:val="24"/>
              </w:rPr>
            </w:pPr>
          </w:p>
        </w:tc>
      </w:tr>
      <w:tr w:rsidR="0008159D" w:rsidRPr="008F16B4" w:rsidTr="00030AE3">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08159D" w:rsidRPr="00843636" w:rsidRDefault="0008159D" w:rsidP="008E037C">
            <w:pPr>
              <w:spacing w:line="260" w:lineRule="exact"/>
              <w:jc w:val="center"/>
              <w:rPr>
                <w:rFonts w:eastAsiaTheme="minorEastAsia"/>
                <w:snapToGrid w:val="0"/>
              </w:rPr>
            </w:pPr>
            <w:r w:rsidRPr="00843636">
              <w:rPr>
                <w:rFonts w:ascii="標楷體" w:eastAsia="標楷體" w:hAnsi="標楷體" w:cs="標楷體" w:hint="eastAsia"/>
                <w:snapToGrid w:val="0"/>
                <w:color w:val="auto"/>
              </w:rPr>
              <w:lastRenderedPageBreak/>
              <w:t>第十四週</w:t>
            </w:r>
          </w:p>
          <w:p w:rsidR="0008159D" w:rsidRPr="00843636" w:rsidRDefault="0008159D" w:rsidP="008E037C">
            <w:pPr>
              <w:spacing w:line="260" w:lineRule="exact"/>
              <w:jc w:val="center"/>
              <w:rPr>
                <w:rFonts w:eastAsiaTheme="minorEastAsia"/>
              </w:rPr>
            </w:pPr>
            <w:r w:rsidRPr="00843636">
              <w:rPr>
                <w:rFonts w:ascii="標楷體" w:eastAsia="標楷體" w:hAnsi="標楷體" w:cs="標楷體" w:hint="eastAsia"/>
                <w:color w:val="auto"/>
              </w:rPr>
              <w:t>11/30~12/4</w:t>
            </w:r>
          </w:p>
        </w:tc>
        <w:tc>
          <w:tcPr>
            <w:tcW w:w="1560" w:type="dxa"/>
            <w:tcBorders>
              <w:top w:val="single" w:sz="8" w:space="0" w:color="000000"/>
              <w:left w:val="single" w:sz="8" w:space="0" w:color="000000"/>
              <w:bottom w:val="single" w:sz="8" w:space="0" w:color="000000"/>
              <w:right w:val="single" w:sz="8" w:space="0" w:color="000000"/>
            </w:tcBorders>
          </w:tcPr>
          <w:p w:rsidR="0008159D" w:rsidRPr="00843636" w:rsidRDefault="0008159D" w:rsidP="008E037C">
            <w:pPr>
              <w:autoSpaceDE w:val="0"/>
              <w:autoSpaceDN w:val="0"/>
              <w:adjustRightInd w:val="0"/>
              <w:spacing w:line="260" w:lineRule="exact"/>
              <w:jc w:val="left"/>
              <w:rPr>
                <w:rFonts w:eastAsiaTheme="minorEastAsia"/>
                <w:bCs/>
              </w:rPr>
            </w:pPr>
            <w:r w:rsidRPr="00843636">
              <w:rPr>
                <w:rFonts w:eastAsia="標楷體" w:hint="eastAsia"/>
                <w:bCs/>
                <w:color w:val="auto"/>
              </w:rPr>
              <w:t>音</w:t>
            </w:r>
            <w:r w:rsidRPr="00843636">
              <w:rPr>
                <w:rFonts w:eastAsia="標楷體" w:hint="eastAsia"/>
                <w:bCs/>
                <w:color w:val="auto"/>
              </w:rPr>
              <w:t>2-IV-2</w:t>
            </w:r>
            <w:r>
              <w:rPr>
                <w:rFonts w:eastAsia="標楷體" w:hint="eastAsia"/>
                <w:bCs/>
                <w:color w:val="auto"/>
              </w:rPr>
              <w:t xml:space="preserve"> </w:t>
            </w:r>
            <w:r w:rsidRPr="00843636">
              <w:rPr>
                <w:rFonts w:eastAsia="標楷體" w:hint="eastAsia"/>
                <w:bCs/>
                <w:color w:val="auto"/>
              </w:rPr>
              <w:t>能透過討論，以探究樂曲創作背景與社會文化的關聯及其意義，表達多元觀點。</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08159D" w:rsidRPr="00843636" w:rsidRDefault="0008159D" w:rsidP="008E037C">
            <w:pPr>
              <w:autoSpaceDE w:val="0"/>
              <w:autoSpaceDN w:val="0"/>
              <w:adjustRightInd w:val="0"/>
              <w:spacing w:line="260" w:lineRule="exact"/>
              <w:jc w:val="left"/>
              <w:rPr>
                <w:rFonts w:eastAsiaTheme="minorEastAsia"/>
                <w:bCs/>
              </w:rPr>
            </w:pPr>
            <w:r w:rsidRPr="00843636">
              <w:rPr>
                <w:rFonts w:ascii="標楷體" w:eastAsia="標楷體" w:hAnsi="標楷體" w:cs="標楷體" w:hint="eastAsia"/>
                <w:bCs/>
                <w:color w:val="auto"/>
              </w:rPr>
              <w:t>音1-IV-1</w:t>
            </w:r>
            <w:r>
              <w:rPr>
                <w:rFonts w:ascii="標楷體" w:eastAsia="標楷體" w:hAnsi="標楷體" w:cs="標楷體" w:hint="eastAsia"/>
                <w:bCs/>
                <w:color w:val="auto"/>
              </w:rPr>
              <w:t xml:space="preserve"> </w:t>
            </w:r>
            <w:r w:rsidRPr="00843636">
              <w:rPr>
                <w:rFonts w:ascii="標楷體" w:eastAsia="標楷體" w:hAnsi="標楷體" w:cs="標楷體" w:hint="eastAsia"/>
                <w:bCs/>
                <w:color w:val="auto"/>
              </w:rPr>
              <w:t>能理解音樂符號並回應指揮，進行歌唱及演奏，展現音樂美感意識。</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樂音生活</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1.認識腹式呼吸法。</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2.發聲練習。</w:t>
            </w:r>
          </w:p>
          <w:p w:rsidR="0008159D" w:rsidRPr="00843636" w:rsidRDefault="0008159D" w:rsidP="008E037C">
            <w:pPr>
              <w:autoSpaceDE w:val="0"/>
              <w:autoSpaceDN w:val="0"/>
              <w:adjustRightInd w:val="0"/>
              <w:spacing w:line="260" w:lineRule="exact"/>
              <w:jc w:val="left"/>
              <w:rPr>
                <w:rFonts w:eastAsiaTheme="minorEastAsia"/>
                <w:bCs/>
              </w:rPr>
            </w:pPr>
            <w:r w:rsidRPr="00843636">
              <w:rPr>
                <w:rFonts w:ascii="標楷體" w:eastAsia="標楷體" w:hAnsi="標楷體" w:cs="標楷體" w:hint="eastAsia"/>
                <w:bCs/>
                <w:color w:val="auto"/>
              </w:rPr>
              <w:t>3.肺活量增強練習</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08159D" w:rsidRPr="00843636" w:rsidRDefault="0008159D" w:rsidP="008E037C">
            <w:pPr>
              <w:spacing w:line="260" w:lineRule="exact"/>
              <w:jc w:val="center"/>
              <w:rPr>
                <w:rFonts w:eastAsiaTheme="minorEastAsia"/>
                <w:bCs/>
              </w:rPr>
            </w:pPr>
            <w:r w:rsidRPr="00843636">
              <w:rPr>
                <w:rFonts w:ascii="標楷體" w:eastAsia="標楷體" w:hAnsi="標楷體" w:cs="標楷體" w:hint="eastAsia"/>
                <w:bCs/>
                <w:color w:val="auto"/>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1.教學CD、VCD、DVD。</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2.歌曲伴奏譜。</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3.中音直笛指法表。</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4.鋼琴或數位鋼琴。</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5.DVD播放器與音響。</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6.電腦與單槍投影機或多媒體講桌。</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(一)歷程性評量</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1.學生課堂參與度。</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2.單元學習活動。</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3.討論參與度。</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4.分組合作程度。</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5.隨堂表現紀錄。</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(二)總結性評量</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‧知識</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認識人的發聲方式。</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‧技能</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練習腹式呼吸法。</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‧態度</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能體會</w:t>
            </w:r>
            <w:r w:rsidRPr="00C05015">
              <w:rPr>
                <w:rFonts w:ascii="標楷體" w:eastAsia="標楷體" w:hAnsi="標楷體" w:cs="標楷體" w:hint="eastAsia"/>
                <w:bCs/>
                <w:color w:val="auto"/>
              </w:rPr>
              <w:t>曲調</w:t>
            </w:r>
            <w:r w:rsidRPr="00843636">
              <w:rPr>
                <w:rFonts w:ascii="標楷體" w:eastAsia="標楷體" w:hAnsi="標楷體" w:cs="標楷體" w:hint="eastAsia"/>
                <w:bCs/>
                <w:color w:val="auto"/>
              </w:rPr>
              <w:t>之美。</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08159D" w:rsidRPr="00843636" w:rsidRDefault="0008159D" w:rsidP="008E037C">
            <w:pPr>
              <w:spacing w:line="260" w:lineRule="exact"/>
              <w:jc w:val="left"/>
              <w:rPr>
                <w:rFonts w:eastAsiaTheme="minorEastAsia"/>
                <w:b/>
                <w:bCs/>
              </w:rPr>
            </w:pPr>
            <w:r w:rsidRPr="00843636">
              <w:rPr>
                <w:rFonts w:ascii="標楷體" w:eastAsia="標楷體" w:hAnsi="標楷體" w:cs="DFKaiShu-SB-Estd-BF" w:hint="eastAsia"/>
                <w:b/>
                <w:bCs/>
                <w:color w:val="auto"/>
              </w:rPr>
              <w:t>【生命教育】</w:t>
            </w:r>
          </w:p>
          <w:p w:rsidR="0008159D" w:rsidRPr="00843636" w:rsidRDefault="0008159D" w:rsidP="008E037C">
            <w:pPr>
              <w:autoSpaceDE w:val="0"/>
              <w:autoSpaceDN w:val="0"/>
              <w:adjustRightInd w:val="0"/>
              <w:spacing w:line="260" w:lineRule="exact"/>
              <w:jc w:val="left"/>
              <w:rPr>
                <w:rFonts w:eastAsiaTheme="minorEastAsia"/>
                <w:bCs/>
              </w:rPr>
            </w:pPr>
            <w:r w:rsidRPr="00843636">
              <w:rPr>
                <w:rFonts w:ascii="標楷體" w:eastAsia="標楷體" w:hAnsi="標楷體" w:cs="DFKaiShu-SB-Estd-BF" w:hint="eastAsia"/>
                <w:bCs/>
                <w:color w:val="auto"/>
              </w:rPr>
              <w:t>生J6</w:t>
            </w:r>
            <w:r>
              <w:rPr>
                <w:rFonts w:ascii="標楷體" w:eastAsia="標楷體" w:hAnsi="標楷體" w:cs="DFKaiShu-SB-Estd-BF" w:hint="eastAsia"/>
                <w:bCs/>
                <w:color w:val="auto"/>
              </w:rPr>
              <w:t xml:space="preserve"> </w:t>
            </w:r>
            <w:r w:rsidRPr="00843636">
              <w:rPr>
                <w:rFonts w:ascii="標楷體" w:eastAsia="標楷體" w:hAnsi="標楷體" w:cs="DFKaiShu-SB-Estd-BF" w:hint="eastAsia"/>
                <w:bCs/>
                <w:color w:val="auto"/>
              </w:rPr>
              <w:t>察覺知性與感性的衝突，尋求知、情、意、行統整之途徑。</w:t>
            </w:r>
          </w:p>
        </w:tc>
        <w:tc>
          <w:tcPr>
            <w:tcW w:w="1784" w:type="dxa"/>
            <w:tcBorders>
              <w:top w:val="single" w:sz="8" w:space="0" w:color="000000"/>
              <w:bottom w:val="single" w:sz="8" w:space="0" w:color="000000"/>
              <w:right w:val="single" w:sz="8" w:space="0" w:color="000000"/>
            </w:tcBorders>
          </w:tcPr>
          <w:p w:rsidR="0008159D" w:rsidRPr="00500692" w:rsidRDefault="0008159D" w:rsidP="002D6B47">
            <w:pPr>
              <w:adjustRightInd w:val="0"/>
              <w:snapToGrid w:val="0"/>
              <w:spacing w:line="0" w:lineRule="atLeast"/>
              <w:ind w:hanging="7"/>
              <w:jc w:val="left"/>
              <w:rPr>
                <w:rFonts w:ascii="標楷體" w:eastAsia="標楷體" w:hAnsi="標楷體" w:cs="標楷體"/>
                <w:sz w:val="24"/>
                <w:szCs w:val="24"/>
              </w:rPr>
            </w:pPr>
          </w:p>
        </w:tc>
      </w:tr>
      <w:tr w:rsidR="0008159D" w:rsidRPr="008F16B4" w:rsidTr="00030AE3">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08159D" w:rsidRPr="00843636" w:rsidRDefault="0008159D" w:rsidP="008E037C">
            <w:pPr>
              <w:spacing w:line="260" w:lineRule="exact"/>
              <w:jc w:val="center"/>
              <w:rPr>
                <w:rFonts w:eastAsiaTheme="minorEastAsia"/>
                <w:snapToGrid w:val="0"/>
              </w:rPr>
            </w:pPr>
            <w:r w:rsidRPr="00843636">
              <w:rPr>
                <w:rFonts w:ascii="標楷體" w:eastAsia="標楷體" w:hAnsi="標楷體" w:cs="標楷體" w:hint="eastAsia"/>
                <w:snapToGrid w:val="0"/>
                <w:color w:val="auto"/>
              </w:rPr>
              <w:t>第十五週</w:t>
            </w:r>
          </w:p>
          <w:p w:rsidR="0008159D" w:rsidRPr="00843636" w:rsidRDefault="0008159D" w:rsidP="008E037C">
            <w:pPr>
              <w:spacing w:line="260" w:lineRule="exact"/>
              <w:jc w:val="center"/>
              <w:rPr>
                <w:rFonts w:eastAsiaTheme="minorEastAsia"/>
              </w:rPr>
            </w:pPr>
            <w:r w:rsidRPr="00843636">
              <w:rPr>
                <w:rFonts w:ascii="標楷體" w:eastAsia="標楷體" w:hAnsi="標楷體" w:cs="標楷體" w:hint="eastAsia"/>
                <w:color w:val="auto"/>
              </w:rPr>
              <w:t>12/7~12/11</w:t>
            </w:r>
          </w:p>
        </w:tc>
        <w:tc>
          <w:tcPr>
            <w:tcW w:w="1560" w:type="dxa"/>
            <w:tcBorders>
              <w:top w:val="single" w:sz="8" w:space="0" w:color="000000"/>
              <w:left w:val="single" w:sz="8" w:space="0" w:color="000000"/>
              <w:bottom w:val="single" w:sz="8" w:space="0" w:color="000000"/>
              <w:right w:val="single" w:sz="8" w:space="0" w:color="000000"/>
            </w:tcBorders>
          </w:tcPr>
          <w:p w:rsidR="0008159D" w:rsidRPr="00843636" w:rsidRDefault="0008159D" w:rsidP="008E037C">
            <w:pPr>
              <w:spacing w:line="260" w:lineRule="exact"/>
              <w:jc w:val="left"/>
              <w:rPr>
                <w:rFonts w:eastAsiaTheme="minorEastAsia"/>
              </w:rPr>
            </w:pPr>
            <w:r w:rsidRPr="00843636">
              <w:rPr>
                <w:rFonts w:eastAsia="標楷體" w:hint="eastAsia"/>
                <w:bCs/>
                <w:color w:val="auto"/>
              </w:rPr>
              <w:t>音</w:t>
            </w:r>
            <w:r w:rsidRPr="00843636">
              <w:rPr>
                <w:rFonts w:eastAsia="標楷體" w:hint="eastAsia"/>
                <w:bCs/>
                <w:color w:val="auto"/>
              </w:rPr>
              <w:t>2-IV-2</w:t>
            </w:r>
            <w:r>
              <w:rPr>
                <w:rFonts w:eastAsia="標楷體" w:hint="eastAsia"/>
                <w:bCs/>
                <w:color w:val="auto"/>
              </w:rPr>
              <w:t xml:space="preserve"> </w:t>
            </w:r>
            <w:r w:rsidRPr="00843636">
              <w:rPr>
                <w:rFonts w:eastAsia="標楷體" w:hint="eastAsia"/>
                <w:bCs/>
                <w:color w:val="auto"/>
              </w:rPr>
              <w:t>能透過討論，以探究樂曲創作背景與社會文化的關聯及其意</w:t>
            </w:r>
            <w:r w:rsidRPr="00843636">
              <w:rPr>
                <w:rFonts w:eastAsia="標楷體" w:hint="eastAsia"/>
                <w:bCs/>
                <w:color w:val="auto"/>
              </w:rPr>
              <w:lastRenderedPageBreak/>
              <w:t>義，表達多元觀點。</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08159D" w:rsidRPr="00843636" w:rsidRDefault="0008159D" w:rsidP="008E037C">
            <w:pPr>
              <w:spacing w:line="260" w:lineRule="exact"/>
              <w:jc w:val="left"/>
              <w:rPr>
                <w:rFonts w:eastAsiaTheme="minorEastAsia"/>
              </w:rPr>
            </w:pPr>
            <w:r w:rsidRPr="00843636">
              <w:rPr>
                <w:rFonts w:ascii="標楷體" w:eastAsia="標楷體" w:hAnsi="標楷體" w:cs="標楷體" w:hint="eastAsia"/>
                <w:bCs/>
                <w:color w:val="auto"/>
              </w:rPr>
              <w:lastRenderedPageBreak/>
              <w:t>音1-IV-1</w:t>
            </w:r>
            <w:r>
              <w:rPr>
                <w:rFonts w:ascii="標楷體" w:eastAsia="標楷體" w:hAnsi="標楷體" w:cs="標楷體" w:hint="eastAsia"/>
                <w:bCs/>
                <w:color w:val="auto"/>
              </w:rPr>
              <w:t xml:space="preserve"> </w:t>
            </w:r>
            <w:r w:rsidRPr="00843636">
              <w:rPr>
                <w:rFonts w:ascii="標楷體" w:eastAsia="標楷體" w:hAnsi="標楷體" w:cs="標楷體" w:hint="eastAsia"/>
                <w:bCs/>
                <w:color w:val="auto"/>
              </w:rPr>
              <w:t>能理解音樂符號並回應指揮，進行歌唱及演奏，展現音樂美感意識。</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音樂</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2.樂音生活</w:t>
            </w:r>
          </w:p>
          <w:p w:rsidR="0008159D" w:rsidRPr="00843636" w:rsidRDefault="0008159D" w:rsidP="008E037C">
            <w:pPr>
              <w:spacing w:line="260" w:lineRule="exact"/>
              <w:jc w:val="left"/>
              <w:rPr>
                <w:rFonts w:eastAsiaTheme="minorEastAsia"/>
              </w:rPr>
            </w:pPr>
            <w:r w:rsidRPr="00843636">
              <w:rPr>
                <w:rFonts w:ascii="標楷體" w:eastAsia="標楷體" w:hAnsi="標楷體" w:cs="標楷體" w:hint="eastAsia"/>
                <w:bCs/>
                <w:color w:val="auto"/>
              </w:rPr>
              <w:t>習奏中音直笛曲〈熱呼呼的十字印麵包〉、〈布穀鳥〉。</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08159D" w:rsidRPr="00843636" w:rsidRDefault="0008159D" w:rsidP="008E037C">
            <w:pPr>
              <w:spacing w:line="260" w:lineRule="exact"/>
              <w:jc w:val="center"/>
              <w:rPr>
                <w:rFonts w:eastAsiaTheme="minorEastAsia"/>
              </w:rPr>
            </w:pPr>
            <w:r w:rsidRPr="00843636">
              <w:rPr>
                <w:rFonts w:ascii="標楷體" w:eastAsia="標楷體" w:hAnsi="標楷體" w:cs="標楷體" w:hint="eastAsia"/>
                <w:bCs/>
                <w:color w:val="auto"/>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1.教學CD、VCD、DVD。</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2.歌曲伴奏譜。</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3.中音直笛指法表。</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4.鋼琴或數位鋼琴。</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5.DVD播放器與音響。</w:t>
            </w:r>
          </w:p>
          <w:p w:rsidR="0008159D" w:rsidRPr="00843636" w:rsidRDefault="0008159D" w:rsidP="008E037C">
            <w:pPr>
              <w:spacing w:line="260" w:lineRule="exact"/>
              <w:jc w:val="left"/>
              <w:rPr>
                <w:rFonts w:eastAsiaTheme="minorEastAsia"/>
              </w:rPr>
            </w:pPr>
            <w:r w:rsidRPr="00843636">
              <w:rPr>
                <w:rFonts w:ascii="標楷體" w:eastAsia="標楷體" w:hAnsi="標楷體" w:cs="標楷體" w:hint="eastAsia"/>
                <w:bCs/>
                <w:color w:val="auto"/>
              </w:rPr>
              <w:lastRenderedPageBreak/>
              <w:t>6.電腦與單槍投影機或多媒體講桌。</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lastRenderedPageBreak/>
              <w:t>(一)歷程性評量</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1.學生課堂參與度。</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2.單元學習活</w:t>
            </w:r>
            <w:r w:rsidRPr="00843636">
              <w:rPr>
                <w:rFonts w:ascii="標楷體" w:eastAsia="標楷體" w:hAnsi="標楷體" w:cs="標楷體" w:hint="eastAsia"/>
                <w:bCs/>
                <w:color w:val="auto"/>
              </w:rPr>
              <w:lastRenderedPageBreak/>
              <w:t>動。</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3.討論參與度。</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4.分組合作程度。</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5.隨堂表現紀錄。</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(二)總結性評量</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‧技能</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習奏中音直笛曲〈熱呼呼的十字印麵包〉、〈布穀鳥〉</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‧態度</w:t>
            </w:r>
          </w:p>
          <w:p w:rsidR="0008159D" w:rsidRPr="00843636" w:rsidRDefault="0008159D" w:rsidP="008E037C">
            <w:pPr>
              <w:spacing w:line="260" w:lineRule="exact"/>
              <w:jc w:val="left"/>
              <w:rPr>
                <w:rFonts w:eastAsiaTheme="minorEastAsia"/>
              </w:rPr>
            </w:pPr>
            <w:r w:rsidRPr="00843636">
              <w:rPr>
                <w:rFonts w:ascii="標楷體" w:eastAsia="標楷體" w:hAnsi="標楷體" w:cs="標楷體" w:hint="eastAsia"/>
                <w:bCs/>
                <w:color w:val="auto"/>
              </w:rPr>
              <w:t>能體會</w:t>
            </w:r>
            <w:r w:rsidRPr="00CE5218">
              <w:rPr>
                <w:rFonts w:ascii="標楷體" w:eastAsia="標楷體" w:hAnsi="標楷體" w:cs="標楷體" w:hint="eastAsia"/>
                <w:bCs/>
                <w:color w:val="auto"/>
              </w:rPr>
              <w:t>曲調</w:t>
            </w:r>
            <w:r w:rsidRPr="00843636">
              <w:rPr>
                <w:rFonts w:ascii="標楷體" w:eastAsia="標楷體" w:hAnsi="標楷體" w:cs="標楷體" w:hint="eastAsia"/>
                <w:bCs/>
                <w:color w:val="auto"/>
              </w:rPr>
              <w:t>之美。</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08159D" w:rsidRPr="00843636" w:rsidRDefault="0008159D" w:rsidP="008E037C">
            <w:pPr>
              <w:spacing w:line="260" w:lineRule="exact"/>
              <w:jc w:val="left"/>
              <w:rPr>
                <w:rFonts w:eastAsiaTheme="minorEastAsia"/>
                <w:b/>
                <w:bCs/>
              </w:rPr>
            </w:pPr>
            <w:r w:rsidRPr="00843636">
              <w:rPr>
                <w:rFonts w:ascii="標楷體" w:eastAsia="標楷體" w:hAnsi="標楷體" w:cs="DFKaiShu-SB-Estd-BF" w:hint="eastAsia"/>
                <w:b/>
                <w:bCs/>
                <w:color w:val="auto"/>
              </w:rPr>
              <w:lastRenderedPageBreak/>
              <w:t>【生命教育】</w:t>
            </w:r>
          </w:p>
          <w:p w:rsidR="0008159D" w:rsidRPr="00843636" w:rsidRDefault="0008159D" w:rsidP="008E037C">
            <w:pPr>
              <w:spacing w:line="260" w:lineRule="exact"/>
              <w:jc w:val="left"/>
              <w:rPr>
                <w:rFonts w:eastAsiaTheme="minorEastAsia"/>
              </w:rPr>
            </w:pPr>
            <w:r w:rsidRPr="00843636">
              <w:rPr>
                <w:rFonts w:ascii="標楷體" w:eastAsia="標楷體" w:hAnsi="標楷體" w:cs="DFKaiShu-SB-Estd-BF" w:hint="eastAsia"/>
                <w:bCs/>
                <w:color w:val="auto"/>
              </w:rPr>
              <w:t>生J6</w:t>
            </w:r>
            <w:r>
              <w:rPr>
                <w:rFonts w:ascii="標楷體" w:eastAsia="標楷體" w:hAnsi="標楷體" w:cs="DFKaiShu-SB-Estd-BF" w:hint="eastAsia"/>
                <w:bCs/>
                <w:color w:val="auto"/>
              </w:rPr>
              <w:t xml:space="preserve"> </w:t>
            </w:r>
            <w:r w:rsidRPr="00843636">
              <w:rPr>
                <w:rFonts w:ascii="標楷體" w:eastAsia="標楷體" w:hAnsi="標楷體" w:cs="DFKaiShu-SB-Estd-BF" w:hint="eastAsia"/>
                <w:bCs/>
                <w:color w:val="auto"/>
              </w:rPr>
              <w:t>察覺知性與感性的衝突，尋求知、情、意、行統整之途</w:t>
            </w:r>
            <w:r w:rsidRPr="00843636">
              <w:rPr>
                <w:rFonts w:ascii="標楷體" w:eastAsia="標楷體" w:hAnsi="標楷體" w:cs="DFKaiShu-SB-Estd-BF" w:hint="eastAsia"/>
                <w:bCs/>
                <w:color w:val="auto"/>
              </w:rPr>
              <w:lastRenderedPageBreak/>
              <w:t>徑。</w:t>
            </w:r>
          </w:p>
        </w:tc>
        <w:tc>
          <w:tcPr>
            <w:tcW w:w="1784" w:type="dxa"/>
            <w:tcBorders>
              <w:top w:val="single" w:sz="8" w:space="0" w:color="000000"/>
              <w:bottom w:val="single" w:sz="8" w:space="0" w:color="000000"/>
              <w:right w:val="single" w:sz="8" w:space="0" w:color="000000"/>
            </w:tcBorders>
          </w:tcPr>
          <w:p w:rsidR="0008159D" w:rsidRPr="00500692" w:rsidRDefault="0008159D" w:rsidP="002D6B47">
            <w:pPr>
              <w:adjustRightInd w:val="0"/>
              <w:snapToGrid w:val="0"/>
              <w:spacing w:line="0" w:lineRule="atLeast"/>
              <w:ind w:hanging="7"/>
              <w:jc w:val="left"/>
              <w:rPr>
                <w:rFonts w:ascii="標楷體" w:eastAsia="標楷體" w:hAnsi="標楷體" w:cs="標楷體"/>
                <w:sz w:val="24"/>
                <w:szCs w:val="24"/>
              </w:rPr>
            </w:pPr>
          </w:p>
        </w:tc>
      </w:tr>
      <w:tr w:rsidR="0008159D" w:rsidRPr="008F16B4" w:rsidTr="00030AE3">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08159D" w:rsidRPr="00843636" w:rsidRDefault="0008159D" w:rsidP="008E037C">
            <w:pPr>
              <w:spacing w:line="260" w:lineRule="exact"/>
              <w:jc w:val="center"/>
              <w:rPr>
                <w:rFonts w:eastAsiaTheme="minorEastAsia"/>
                <w:snapToGrid w:val="0"/>
              </w:rPr>
            </w:pPr>
            <w:r w:rsidRPr="00843636">
              <w:rPr>
                <w:rFonts w:ascii="標楷體" w:eastAsia="標楷體" w:hAnsi="標楷體" w:cs="標楷體" w:hint="eastAsia"/>
                <w:snapToGrid w:val="0"/>
                <w:color w:val="auto"/>
              </w:rPr>
              <w:lastRenderedPageBreak/>
              <w:t>第十六週</w:t>
            </w:r>
          </w:p>
          <w:p w:rsidR="0008159D" w:rsidRPr="00843636" w:rsidRDefault="0008159D" w:rsidP="008E037C">
            <w:pPr>
              <w:spacing w:line="260" w:lineRule="exact"/>
              <w:jc w:val="center"/>
              <w:rPr>
                <w:rFonts w:eastAsiaTheme="minorEastAsia"/>
              </w:rPr>
            </w:pPr>
            <w:r w:rsidRPr="00843636">
              <w:rPr>
                <w:rFonts w:ascii="標楷體" w:eastAsia="標楷體" w:hAnsi="標楷體" w:cs="標楷體" w:hint="eastAsia"/>
                <w:color w:val="auto"/>
              </w:rPr>
              <w:t>12/14~12/18</w:t>
            </w:r>
          </w:p>
        </w:tc>
        <w:tc>
          <w:tcPr>
            <w:tcW w:w="1560" w:type="dxa"/>
            <w:tcBorders>
              <w:top w:val="single" w:sz="8" w:space="0" w:color="000000"/>
              <w:left w:val="single" w:sz="8" w:space="0" w:color="000000"/>
              <w:bottom w:val="single" w:sz="8" w:space="0" w:color="000000"/>
              <w:right w:val="single" w:sz="8" w:space="0" w:color="000000"/>
            </w:tcBorders>
          </w:tcPr>
          <w:p w:rsidR="0008159D" w:rsidRPr="00843636" w:rsidRDefault="0008159D" w:rsidP="008E037C">
            <w:pPr>
              <w:spacing w:line="260" w:lineRule="exact"/>
              <w:jc w:val="left"/>
              <w:rPr>
                <w:rFonts w:eastAsiaTheme="minorEastAsia"/>
              </w:rPr>
            </w:pPr>
            <w:r w:rsidRPr="00843636">
              <w:rPr>
                <w:rFonts w:eastAsia="標楷體" w:hint="eastAsia"/>
                <w:bCs/>
                <w:color w:val="auto"/>
              </w:rPr>
              <w:t>音</w:t>
            </w:r>
            <w:r w:rsidRPr="00843636">
              <w:rPr>
                <w:rFonts w:eastAsia="標楷體" w:hint="eastAsia"/>
                <w:bCs/>
                <w:color w:val="auto"/>
              </w:rPr>
              <w:t>2-IV-2</w:t>
            </w:r>
            <w:r>
              <w:rPr>
                <w:rFonts w:eastAsia="標楷體" w:hint="eastAsia"/>
                <w:bCs/>
                <w:color w:val="auto"/>
              </w:rPr>
              <w:t xml:space="preserve"> </w:t>
            </w:r>
            <w:r w:rsidRPr="00843636">
              <w:rPr>
                <w:rFonts w:eastAsia="標楷體" w:hint="eastAsia"/>
                <w:bCs/>
                <w:color w:val="auto"/>
              </w:rPr>
              <w:t>能透過討論，以探究樂曲創作背景與社會文化的關聯及其意義，表達多元觀點。</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音1-IV-1</w:t>
            </w:r>
            <w:r>
              <w:rPr>
                <w:rFonts w:ascii="標楷體" w:eastAsia="標楷體" w:hAnsi="標楷體" w:cs="標楷體" w:hint="eastAsia"/>
                <w:bCs/>
                <w:color w:val="auto"/>
              </w:rPr>
              <w:t xml:space="preserve"> </w:t>
            </w:r>
            <w:r w:rsidRPr="00843636">
              <w:rPr>
                <w:rFonts w:ascii="標楷體" w:eastAsia="標楷體" w:hAnsi="標楷體" w:cs="標楷體" w:hint="eastAsia"/>
                <w:bCs/>
                <w:color w:val="auto"/>
              </w:rPr>
              <w:t>能理解音樂符號並回應指揮，進行歌唱及演奏，展現音樂美感意識。</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樂音生活</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1.習唱歌曲〈小幸運〉。</w:t>
            </w:r>
          </w:p>
          <w:p w:rsidR="0008159D" w:rsidRPr="00843636" w:rsidRDefault="0008159D" w:rsidP="008E037C">
            <w:pPr>
              <w:spacing w:line="260" w:lineRule="exact"/>
              <w:jc w:val="left"/>
              <w:rPr>
                <w:rFonts w:eastAsiaTheme="minorEastAsia"/>
              </w:rPr>
            </w:pPr>
            <w:r w:rsidRPr="00843636">
              <w:rPr>
                <w:rFonts w:ascii="標楷體" w:eastAsia="標楷體" w:hAnsi="標楷體" w:cs="標楷體" w:hint="eastAsia"/>
                <w:bCs/>
                <w:color w:val="auto"/>
              </w:rPr>
              <w:t>2.完成學習單活動。</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08159D" w:rsidRPr="00843636" w:rsidRDefault="0008159D" w:rsidP="008E037C">
            <w:pPr>
              <w:spacing w:line="260" w:lineRule="exact"/>
              <w:jc w:val="center"/>
              <w:rPr>
                <w:rFonts w:eastAsiaTheme="minorEastAsia"/>
              </w:rPr>
            </w:pPr>
            <w:r w:rsidRPr="00843636">
              <w:rPr>
                <w:rFonts w:ascii="標楷體" w:eastAsia="標楷體" w:hAnsi="標楷體" w:cs="標楷體" w:hint="eastAsia"/>
                <w:bCs/>
                <w:color w:val="auto"/>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1.教學CD、VCD、DVD。</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2.歌曲伴奏譜。</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3.中音直笛指法表。</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4.鋼琴或數位鋼琴。</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5.DVD播放器與音響。</w:t>
            </w:r>
          </w:p>
          <w:p w:rsidR="0008159D" w:rsidRPr="00843636" w:rsidRDefault="0008159D" w:rsidP="008E037C">
            <w:pPr>
              <w:spacing w:line="260" w:lineRule="exact"/>
              <w:jc w:val="left"/>
              <w:rPr>
                <w:rFonts w:eastAsiaTheme="minorEastAsia"/>
              </w:rPr>
            </w:pPr>
            <w:r w:rsidRPr="00843636">
              <w:rPr>
                <w:rFonts w:ascii="標楷體" w:eastAsia="標楷體" w:hAnsi="標楷體" w:cs="標楷體" w:hint="eastAsia"/>
                <w:bCs/>
                <w:color w:val="auto"/>
              </w:rPr>
              <w:t>6.電腦與單槍投影機或多媒體講桌。</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(一)歷程性評量</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1.學生課堂參與度。</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2.單元學習活動。</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3.討論參與度。</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4.分組合作程度。</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5.隨堂表現紀錄。</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(二)總結性評量</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lastRenderedPageBreak/>
              <w:t>‧知識</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習唱歌曲〈小幸運〉。</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‧技能</w:t>
            </w:r>
          </w:p>
          <w:p w:rsidR="0008159D" w:rsidRPr="00843636" w:rsidRDefault="0008159D" w:rsidP="008E037C">
            <w:pPr>
              <w:spacing w:line="260" w:lineRule="exact"/>
              <w:jc w:val="left"/>
              <w:rPr>
                <w:rFonts w:eastAsiaTheme="minorEastAsia"/>
              </w:rPr>
            </w:pPr>
            <w:r w:rsidRPr="00843636">
              <w:rPr>
                <w:rFonts w:ascii="標楷體" w:eastAsia="標楷體" w:hAnsi="標楷體" w:cs="標楷體" w:hint="eastAsia"/>
                <w:bCs/>
                <w:color w:val="auto"/>
              </w:rPr>
              <w:t>習唱歌曲〈小幸運〉。</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08159D" w:rsidRPr="00843636" w:rsidRDefault="0008159D" w:rsidP="008E037C">
            <w:pPr>
              <w:spacing w:line="260" w:lineRule="exact"/>
              <w:jc w:val="left"/>
              <w:rPr>
                <w:rFonts w:eastAsiaTheme="minorEastAsia"/>
                <w:b/>
                <w:bCs/>
              </w:rPr>
            </w:pPr>
            <w:r w:rsidRPr="00843636">
              <w:rPr>
                <w:rFonts w:ascii="標楷體" w:eastAsia="標楷體" w:hAnsi="標楷體" w:cs="DFKaiShu-SB-Estd-BF" w:hint="eastAsia"/>
                <w:b/>
                <w:bCs/>
                <w:color w:val="auto"/>
              </w:rPr>
              <w:lastRenderedPageBreak/>
              <w:t>【生命教育】</w:t>
            </w:r>
          </w:p>
          <w:p w:rsidR="0008159D" w:rsidRPr="00843636" w:rsidRDefault="0008159D" w:rsidP="008E037C">
            <w:pPr>
              <w:spacing w:line="260" w:lineRule="exact"/>
              <w:jc w:val="left"/>
              <w:rPr>
                <w:rFonts w:eastAsiaTheme="minorEastAsia"/>
              </w:rPr>
            </w:pPr>
            <w:r w:rsidRPr="00843636">
              <w:rPr>
                <w:rFonts w:ascii="標楷體" w:eastAsia="標楷體" w:hAnsi="標楷體" w:cs="DFKaiShu-SB-Estd-BF" w:hint="eastAsia"/>
                <w:bCs/>
                <w:color w:val="auto"/>
              </w:rPr>
              <w:t>生J6</w:t>
            </w:r>
            <w:r>
              <w:rPr>
                <w:rFonts w:ascii="標楷體" w:eastAsia="標楷體" w:hAnsi="標楷體" w:cs="DFKaiShu-SB-Estd-BF" w:hint="eastAsia"/>
                <w:bCs/>
                <w:color w:val="auto"/>
              </w:rPr>
              <w:t xml:space="preserve"> </w:t>
            </w:r>
            <w:r w:rsidRPr="00843636">
              <w:rPr>
                <w:rFonts w:ascii="標楷體" w:eastAsia="標楷體" w:hAnsi="標楷體" w:cs="DFKaiShu-SB-Estd-BF" w:hint="eastAsia"/>
                <w:bCs/>
                <w:color w:val="auto"/>
              </w:rPr>
              <w:t>察覺知性與感性的衝突，尋求知、情、意、行統整之途徑。</w:t>
            </w:r>
          </w:p>
        </w:tc>
        <w:tc>
          <w:tcPr>
            <w:tcW w:w="1784" w:type="dxa"/>
            <w:tcBorders>
              <w:top w:val="single" w:sz="8" w:space="0" w:color="000000"/>
              <w:bottom w:val="single" w:sz="8" w:space="0" w:color="000000"/>
              <w:right w:val="single" w:sz="8" w:space="0" w:color="000000"/>
            </w:tcBorders>
          </w:tcPr>
          <w:p w:rsidR="0008159D" w:rsidRPr="00500692" w:rsidRDefault="0008159D" w:rsidP="002D6B47">
            <w:pPr>
              <w:adjustRightInd w:val="0"/>
              <w:snapToGrid w:val="0"/>
              <w:spacing w:line="0" w:lineRule="atLeast"/>
              <w:ind w:hanging="7"/>
              <w:jc w:val="left"/>
              <w:rPr>
                <w:rFonts w:ascii="標楷體" w:eastAsia="標楷體" w:hAnsi="標楷體" w:cs="標楷體"/>
                <w:sz w:val="24"/>
                <w:szCs w:val="24"/>
              </w:rPr>
            </w:pPr>
          </w:p>
        </w:tc>
      </w:tr>
      <w:tr w:rsidR="0008159D" w:rsidRPr="008F16B4" w:rsidTr="00030AE3">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08159D" w:rsidRPr="00843636" w:rsidRDefault="0008159D" w:rsidP="008E037C">
            <w:pPr>
              <w:spacing w:line="260" w:lineRule="exact"/>
              <w:jc w:val="center"/>
              <w:rPr>
                <w:rFonts w:eastAsiaTheme="minorEastAsia"/>
                <w:snapToGrid w:val="0"/>
              </w:rPr>
            </w:pPr>
            <w:r w:rsidRPr="00843636">
              <w:rPr>
                <w:rFonts w:ascii="標楷體" w:eastAsia="標楷體" w:hAnsi="標楷體" w:cs="標楷體" w:hint="eastAsia"/>
                <w:snapToGrid w:val="0"/>
                <w:color w:val="auto"/>
              </w:rPr>
              <w:lastRenderedPageBreak/>
              <w:t>第十七週</w:t>
            </w:r>
          </w:p>
          <w:p w:rsidR="0008159D" w:rsidRPr="00843636" w:rsidRDefault="0008159D" w:rsidP="008E037C">
            <w:pPr>
              <w:spacing w:line="260" w:lineRule="exact"/>
              <w:jc w:val="center"/>
              <w:rPr>
                <w:rFonts w:eastAsiaTheme="minorEastAsia"/>
              </w:rPr>
            </w:pPr>
            <w:r w:rsidRPr="00843636">
              <w:rPr>
                <w:rFonts w:ascii="標楷體" w:eastAsia="標楷體" w:hAnsi="標楷體" w:cs="標楷體" w:hint="eastAsia"/>
                <w:color w:val="auto"/>
              </w:rPr>
              <w:t>12/21~12/25</w:t>
            </w:r>
          </w:p>
        </w:tc>
        <w:tc>
          <w:tcPr>
            <w:tcW w:w="1560" w:type="dxa"/>
            <w:tcBorders>
              <w:top w:val="single" w:sz="8" w:space="0" w:color="000000"/>
              <w:left w:val="single" w:sz="8" w:space="0" w:color="000000"/>
              <w:bottom w:val="single" w:sz="8" w:space="0" w:color="000000"/>
              <w:right w:val="single" w:sz="8" w:space="0" w:color="000000"/>
            </w:tcBorders>
          </w:tcPr>
          <w:p w:rsidR="0008159D" w:rsidRPr="00843636" w:rsidRDefault="0008159D" w:rsidP="008E037C">
            <w:pPr>
              <w:spacing w:line="260" w:lineRule="exact"/>
              <w:jc w:val="left"/>
              <w:rPr>
                <w:rFonts w:eastAsiaTheme="minorEastAsia"/>
                <w:bCs/>
              </w:rPr>
            </w:pPr>
            <w:r w:rsidRPr="00843636">
              <w:rPr>
                <w:rFonts w:eastAsia="標楷體" w:hint="eastAsia"/>
                <w:bCs/>
                <w:color w:val="auto"/>
              </w:rPr>
              <w:t>音</w:t>
            </w:r>
            <w:r w:rsidRPr="00843636">
              <w:rPr>
                <w:rFonts w:eastAsia="標楷體" w:hint="eastAsia"/>
                <w:bCs/>
                <w:color w:val="auto"/>
              </w:rPr>
              <w:t>E-IV-1</w:t>
            </w:r>
            <w:r>
              <w:rPr>
                <w:rFonts w:eastAsia="標楷體" w:hint="eastAsia"/>
                <w:bCs/>
                <w:color w:val="auto"/>
              </w:rPr>
              <w:t xml:space="preserve"> </w:t>
            </w:r>
            <w:r w:rsidRPr="00843636">
              <w:rPr>
                <w:rFonts w:eastAsia="標楷體" w:hint="eastAsia"/>
                <w:bCs/>
                <w:color w:val="auto"/>
              </w:rPr>
              <w:t>多元形式歌曲、基礎歌唱技巧，如：發聲技巧、表情等。</w:t>
            </w:r>
          </w:p>
          <w:p w:rsidR="0008159D" w:rsidRPr="00843636" w:rsidRDefault="0008159D" w:rsidP="008E037C">
            <w:pPr>
              <w:spacing w:line="260" w:lineRule="exact"/>
              <w:jc w:val="left"/>
              <w:rPr>
                <w:rFonts w:eastAsiaTheme="minorEastAsia"/>
                <w:bCs/>
              </w:rPr>
            </w:pPr>
            <w:r w:rsidRPr="00843636">
              <w:rPr>
                <w:rFonts w:eastAsia="標楷體" w:hint="eastAsia"/>
                <w:bCs/>
                <w:color w:val="auto"/>
              </w:rPr>
              <w:t>音</w:t>
            </w:r>
            <w:r w:rsidRPr="00843636">
              <w:rPr>
                <w:rFonts w:eastAsia="標楷體" w:hint="eastAsia"/>
                <w:bCs/>
                <w:color w:val="auto"/>
              </w:rPr>
              <w:t>E-IV-2</w:t>
            </w:r>
            <w:r>
              <w:rPr>
                <w:rFonts w:eastAsia="標楷體" w:hint="eastAsia"/>
                <w:bCs/>
                <w:color w:val="auto"/>
              </w:rPr>
              <w:t xml:space="preserve"> </w:t>
            </w:r>
            <w:r w:rsidRPr="00843636">
              <w:rPr>
                <w:rFonts w:eastAsia="標楷體" w:hint="eastAsia"/>
                <w:bCs/>
                <w:color w:val="auto"/>
              </w:rPr>
              <w:t>樂器的演奏技巧，以及不同的演奏形式。</w:t>
            </w:r>
          </w:p>
          <w:p w:rsidR="0008159D" w:rsidRPr="00843636" w:rsidRDefault="0008159D" w:rsidP="008E037C">
            <w:pPr>
              <w:spacing w:line="260" w:lineRule="exact"/>
              <w:jc w:val="left"/>
              <w:rPr>
                <w:rFonts w:eastAsiaTheme="minorEastAsia"/>
                <w:bCs/>
              </w:rPr>
            </w:pPr>
            <w:r w:rsidRPr="00843636">
              <w:rPr>
                <w:rFonts w:eastAsia="標楷體" w:hint="eastAsia"/>
                <w:bCs/>
                <w:color w:val="auto"/>
              </w:rPr>
              <w:t>音</w:t>
            </w:r>
            <w:r w:rsidRPr="00843636">
              <w:rPr>
                <w:rFonts w:eastAsia="標楷體" w:hint="eastAsia"/>
                <w:bCs/>
                <w:color w:val="auto"/>
              </w:rPr>
              <w:t>E-IV-3</w:t>
            </w:r>
            <w:r>
              <w:rPr>
                <w:rFonts w:eastAsia="標楷體" w:hint="eastAsia"/>
                <w:bCs/>
                <w:color w:val="auto"/>
              </w:rPr>
              <w:t xml:space="preserve"> </w:t>
            </w:r>
            <w:r w:rsidRPr="00843636">
              <w:rPr>
                <w:rFonts w:eastAsia="標楷體" w:hint="eastAsia"/>
                <w:bCs/>
                <w:color w:val="auto"/>
              </w:rPr>
              <w:t>音樂符號與術語、記譜法或簡易音樂軟體。</w:t>
            </w:r>
          </w:p>
          <w:p w:rsidR="0008159D" w:rsidRPr="00843636" w:rsidRDefault="0008159D" w:rsidP="008E037C">
            <w:pPr>
              <w:spacing w:line="260" w:lineRule="exact"/>
              <w:jc w:val="left"/>
              <w:rPr>
                <w:rFonts w:eastAsiaTheme="minorEastAsia"/>
                <w:bCs/>
              </w:rPr>
            </w:pPr>
            <w:r w:rsidRPr="00843636">
              <w:rPr>
                <w:rFonts w:eastAsia="標楷體" w:hint="eastAsia"/>
                <w:bCs/>
                <w:color w:val="auto"/>
              </w:rPr>
              <w:t>音</w:t>
            </w:r>
            <w:r w:rsidRPr="00843636">
              <w:rPr>
                <w:rFonts w:eastAsia="標楷體" w:hint="eastAsia"/>
                <w:bCs/>
                <w:color w:val="auto"/>
              </w:rPr>
              <w:t>E-IV-4</w:t>
            </w:r>
            <w:r>
              <w:rPr>
                <w:rFonts w:eastAsia="標楷體" w:hint="eastAsia"/>
                <w:bCs/>
                <w:color w:val="auto"/>
              </w:rPr>
              <w:t xml:space="preserve"> </w:t>
            </w:r>
            <w:r w:rsidRPr="00843636">
              <w:rPr>
                <w:rFonts w:eastAsia="標楷體" w:hint="eastAsia"/>
                <w:bCs/>
                <w:color w:val="auto"/>
              </w:rPr>
              <w:t>音樂元素，如：音色、調式、和聲等。</w:t>
            </w:r>
          </w:p>
          <w:p w:rsidR="0008159D" w:rsidRPr="00843636" w:rsidRDefault="0008159D" w:rsidP="008E037C">
            <w:pPr>
              <w:spacing w:line="260" w:lineRule="exact"/>
              <w:jc w:val="left"/>
              <w:rPr>
                <w:rFonts w:eastAsiaTheme="minorEastAsia"/>
                <w:bCs/>
              </w:rPr>
            </w:pPr>
            <w:r w:rsidRPr="00843636">
              <w:rPr>
                <w:rFonts w:eastAsia="標楷體" w:hint="eastAsia"/>
                <w:bCs/>
                <w:color w:val="auto"/>
              </w:rPr>
              <w:t>音</w:t>
            </w:r>
            <w:r w:rsidRPr="00843636">
              <w:rPr>
                <w:rFonts w:eastAsia="標楷體" w:hint="eastAsia"/>
                <w:bCs/>
                <w:color w:val="auto"/>
              </w:rPr>
              <w:t>A-IV-1</w:t>
            </w:r>
            <w:r>
              <w:rPr>
                <w:rFonts w:eastAsia="標楷體" w:hint="eastAsia"/>
                <w:bCs/>
                <w:color w:val="auto"/>
              </w:rPr>
              <w:t xml:space="preserve"> </w:t>
            </w:r>
            <w:r w:rsidRPr="00843636">
              <w:rPr>
                <w:rFonts w:eastAsia="標楷體" w:hint="eastAsia"/>
                <w:bCs/>
                <w:color w:val="auto"/>
              </w:rPr>
              <w:t>器樂曲與聲樂曲，如：傳統戲曲、音樂劇、世界音樂、電影配樂等多元風格之樂曲。各種音樂展演形式，以及樂</w:t>
            </w:r>
            <w:r w:rsidRPr="00843636">
              <w:rPr>
                <w:rFonts w:eastAsia="標楷體" w:hint="eastAsia"/>
                <w:bCs/>
                <w:color w:val="auto"/>
              </w:rPr>
              <w:lastRenderedPageBreak/>
              <w:t>曲之作曲家、音樂表演團體與創作背景。</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lastRenderedPageBreak/>
              <w:t>音1-IV-1</w:t>
            </w:r>
            <w:r>
              <w:rPr>
                <w:rFonts w:ascii="標楷體" w:eastAsia="標楷體" w:hAnsi="標楷體" w:cs="標楷體" w:hint="eastAsia"/>
                <w:bCs/>
                <w:color w:val="auto"/>
              </w:rPr>
              <w:t xml:space="preserve"> </w:t>
            </w:r>
            <w:r w:rsidRPr="00843636">
              <w:rPr>
                <w:rFonts w:ascii="標楷體" w:eastAsia="標楷體" w:hAnsi="標楷體" w:cs="標楷體" w:hint="eastAsia"/>
                <w:bCs/>
                <w:color w:val="auto"/>
              </w:rPr>
              <w:t>能理解音樂符號並回應指揮，進行歌唱及演奏，展現音樂美感意識。</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音1-IV-2</w:t>
            </w:r>
            <w:r>
              <w:rPr>
                <w:rFonts w:ascii="標楷體" w:eastAsia="標楷體" w:hAnsi="標楷體" w:cs="標楷體" w:hint="eastAsia"/>
                <w:bCs/>
                <w:color w:val="auto"/>
              </w:rPr>
              <w:t xml:space="preserve"> </w:t>
            </w:r>
            <w:r w:rsidRPr="00843636">
              <w:rPr>
                <w:rFonts w:ascii="標楷體" w:eastAsia="標楷體" w:hAnsi="標楷體" w:cs="標楷體" w:hint="eastAsia"/>
                <w:bCs/>
                <w:color w:val="auto"/>
              </w:rPr>
              <w:t>能融入傳統、當代或流行音樂的風格，改編樂曲，以表達觀點。</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音2-IV-1</w:t>
            </w:r>
            <w:r>
              <w:rPr>
                <w:rFonts w:ascii="標楷體" w:eastAsia="標楷體" w:hAnsi="標楷體" w:cs="標楷體" w:hint="eastAsia"/>
                <w:bCs/>
                <w:color w:val="auto"/>
              </w:rPr>
              <w:t xml:space="preserve"> </w:t>
            </w:r>
            <w:r w:rsidRPr="00843636">
              <w:rPr>
                <w:rFonts w:ascii="標楷體" w:eastAsia="標楷體" w:hAnsi="標楷體" w:cs="標楷體" w:hint="eastAsia"/>
                <w:bCs/>
                <w:color w:val="auto"/>
              </w:rPr>
              <w:t>能使用適當的音樂語彙，賞析各類音樂作品，體會藝術文化之美。</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音2-IV-2</w:t>
            </w:r>
            <w:r>
              <w:rPr>
                <w:rFonts w:ascii="標楷體" w:eastAsia="標楷體" w:hAnsi="標楷體" w:cs="標楷體" w:hint="eastAsia"/>
                <w:bCs/>
                <w:color w:val="auto"/>
              </w:rPr>
              <w:t xml:space="preserve"> </w:t>
            </w:r>
            <w:r w:rsidRPr="00843636">
              <w:rPr>
                <w:rFonts w:ascii="標楷體" w:eastAsia="標楷體" w:hAnsi="標楷體" w:cs="標楷體" w:hint="eastAsia"/>
                <w:bCs/>
                <w:color w:val="auto"/>
              </w:rPr>
              <w:t>能透過討論以探究樂曲創作背景與社會文化的關聯及其意義，表達多元觀點。</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音3-IV-1</w:t>
            </w:r>
            <w:r>
              <w:rPr>
                <w:rFonts w:ascii="標楷體" w:eastAsia="標楷體" w:hAnsi="標楷體" w:cs="標楷體" w:hint="eastAsia"/>
                <w:bCs/>
                <w:color w:val="auto"/>
              </w:rPr>
              <w:t xml:space="preserve"> </w:t>
            </w:r>
            <w:r w:rsidRPr="00843636">
              <w:rPr>
                <w:rFonts w:ascii="標楷體" w:eastAsia="標楷體" w:hAnsi="標楷體" w:cs="標楷體" w:hint="eastAsia"/>
                <w:bCs/>
                <w:color w:val="auto"/>
              </w:rPr>
              <w:t>能透過多元音樂活動，探索音樂及其他藝術之共通性，關懷在地及</w:t>
            </w:r>
            <w:r w:rsidRPr="00843636">
              <w:rPr>
                <w:rFonts w:ascii="標楷體" w:eastAsia="標楷體" w:hAnsi="標楷體" w:cs="標楷體" w:hint="eastAsia"/>
                <w:bCs/>
                <w:color w:val="auto"/>
              </w:rPr>
              <w:lastRenderedPageBreak/>
              <w:t>全球藝術文化。</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音3-IV-2</w:t>
            </w:r>
            <w:r>
              <w:rPr>
                <w:rFonts w:ascii="標楷體" w:eastAsia="標楷體" w:hAnsi="標楷體" w:cs="標楷體" w:hint="eastAsia"/>
                <w:bCs/>
                <w:color w:val="auto"/>
              </w:rPr>
              <w:t xml:space="preserve"> </w:t>
            </w:r>
            <w:r w:rsidRPr="00843636">
              <w:rPr>
                <w:rFonts w:ascii="標楷體" w:eastAsia="標楷體" w:hAnsi="標楷體" w:cs="標楷體" w:hint="eastAsia"/>
                <w:bCs/>
                <w:color w:val="auto"/>
              </w:rPr>
              <w:t>能運用科技媒體蒐集藝文資訊或聆賞音樂，以培養自主學習音樂的興趣。</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08159D" w:rsidRPr="00843636" w:rsidRDefault="0008159D" w:rsidP="008E037C">
            <w:pPr>
              <w:spacing w:line="260" w:lineRule="exact"/>
              <w:jc w:val="left"/>
              <w:rPr>
                <w:rFonts w:eastAsiaTheme="minorEastAsia"/>
              </w:rPr>
            </w:pPr>
            <w:r w:rsidRPr="00843636">
              <w:rPr>
                <w:rFonts w:ascii="標楷體" w:eastAsia="標楷體" w:hAnsi="標楷體" w:cs="標楷體" w:hint="eastAsia"/>
                <w:bCs/>
                <w:color w:val="auto"/>
              </w:rPr>
              <w:lastRenderedPageBreak/>
              <w:t>音樂調色盤</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1.發現生活周遭各種事物的音色。</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2.聽辨各類音色聲響。</w:t>
            </w:r>
          </w:p>
          <w:p w:rsidR="0008159D" w:rsidRDefault="0008159D" w:rsidP="008E037C">
            <w:pPr>
              <w:spacing w:line="260" w:lineRule="exact"/>
              <w:jc w:val="left"/>
              <w:rPr>
                <w:rFonts w:ascii="標楷體" w:eastAsia="標楷體" w:hAnsi="標楷體" w:cs="標楷體"/>
                <w:bCs/>
                <w:color w:val="auto"/>
              </w:rPr>
            </w:pPr>
            <w:r w:rsidRPr="00843636">
              <w:rPr>
                <w:rFonts w:ascii="標楷體" w:eastAsia="標楷體" w:hAnsi="標楷體" w:cs="標楷體" w:hint="eastAsia"/>
                <w:bCs/>
                <w:color w:val="auto"/>
              </w:rPr>
              <w:t>3.認識音色種類及強弱變化。</w:t>
            </w:r>
          </w:p>
          <w:p w:rsidR="008276B5" w:rsidRPr="00C05015" w:rsidRDefault="008276B5" w:rsidP="008E037C">
            <w:pPr>
              <w:spacing w:line="260" w:lineRule="exact"/>
              <w:jc w:val="left"/>
              <w:rPr>
                <w:rFonts w:eastAsiaTheme="minorEastAsia"/>
                <w:bCs/>
              </w:rPr>
            </w:pPr>
            <w:r>
              <w:rPr>
                <w:rFonts w:ascii="標楷體" w:eastAsia="標楷體" w:hAnsi="標楷體" w:cs="標楷體" w:hint="eastAsia"/>
                <w:bCs/>
                <w:color w:val="auto"/>
              </w:rPr>
              <w:t>4.</w:t>
            </w:r>
            <w:r w:rsidRPr="00843636">
              <w:rPr>
                <w:rFonts w:ascii="標楷體" w:eastAsia="標楷體" w:hAnsi="標楷體" w:cs="標楷體" w:hint="eastAsia"/>
                <w:bCs/>
                <w:color w:val="auto"/>
              </w:rPr>
              <w:t>習奏直笛曲〈</w:t>
            </w:r>
            <w:r>
              <w:rPr>
                <w:rFonts w:ascii="標楷體" w:eastAsia="標楷體" w:hAnsi="標楷體" w:cs="標楷體" w:hint="eastAsia"/>
                <w:bCs/>
                <w:color w:val="auto"/>
              </w:rPr>
              <w:t>歡樂年華</w:t>
            </w:r>
            <w:r w:rsidRPr="00843636">
              <w:rPr>
                <w:rFonts w:ascii="標楷體" w:eastAsia="標楷體" w:hAnsi="標楷體" w:cs="標楷體" w:hint="eastAsia"/>
                <w:bCs/>
                <w:color w:val="auto"/>
              </w:rPr>
              <w:t>〉。</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08159D" w:rsidRPr="00843636" w:rsidRDefault="0008159D" w:rsidP="008E037C">
            <w:pPr>
              <w:spacing w:line="260" w:lineRule="exact"/>
              <w:jc w:val="center"/>
              <w:rPr>
                <w:rFonts w:eastAsiaTheme="minorEastAsia"/>
              </w:rPr>
            </w:pPr>
            <w:r w:rsidRPr="00843636">
              <w:rPr>
                <w:rFonts w:ascii="標楷體" w:eastAsia="標楷體" w:hAnsi="標楷體" w:cs="標楷體" w:hint="eastAsia"/>
                <w:bCs/>
                <w:color w:val="auto"/>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1.教學CD、VCD、DVD。</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2.歌曲伴奏譜。</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3.中音直笛指法表。</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4.鋼琴或數位鋼琴。</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5.DVD播放器與音響。</w:t>
            </w:r>
          </w:p>
          <w:p w:rsidR="0008159D" w:rsidRPr="00843636" w:rsidRDefault="0008159D" w:rsidP="008E037C">
            <w:pPr>
              <w:spacing w:line="260" w:lineRule="exact"/>
              <w:jc w:val="left"/>
              <w:rPr>
                <w:rFonts w:eastAsiaTheme="minorEastAsia"/>
              </w:rPr>
            </w:pPr>
            <w:r w:rsidRPr="00843636">
              <w:rPr>
                <w:rFonts w:ascii="標楷體" w:eastAsia="標楷體" w:hAnsi="標楷體" w:cs="標楷體" w:hint="eastAsia"/>
                <w:bCs/>
                <w:color w:val="auto"/>
              </w:rPr>
              <w:t>6.電腦與單槍投影機或多媒體講桌。</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(一)歷程性評量</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1.學生課堂參與度。</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2.單元學習活動。</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3.討論參與度。</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4.分組合作程度。</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5.隨堂表現紀錄。</w:t>
            </w:r>
          </w:p>
          <w:p w:rsidR="0008159D" w:rsidRPr="00843636" w:rsidRDefault="0008159D" w:rsidP="008E037C">
            <w:pPr>
              <w:spacing w:line="260" w:lineRule="exact"/>
              <w:jc w:val="left"/>
              <w:rPr>
                <w:rFonts w:eastAsiaTheme="minorEastAsia"/>
                <w:bCs/>
              </w:rPr>
            </w:pP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(二)總結性評量</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‧知識</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1.認識音色。</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2.認識課本各種音樂欣賞之音色變化。</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‧技能</w:t>
            </w:r>
          </w:p>
          <w:p w:rsidR="0008159D" w:rsidRPr="00843636" w:rsidRDefault="008276B5" w:rsidP="008E037C">
            <w:pPr>
              <w:spacing w:line="260" w:lineRule="exact"/>
              <w:jc w:val="left"/>
              <w:rPr>
                <w:rFonts w:eastAsiaTheme="minorEastAsia"/>
                <w:bCs/>
              </w:rPr>
            </w:pPr>
            <w:r>
              <w:rPr>
                <w:rFonts w:ascii="標楷體" w:eastAsia="標楷體" w:hAnsi="標楷體" w:cs="標楷體" w:hint="eastAsia"/>
                <w:bCs/>
                <w:color w:val="auto"/>
              </w:rPr>
              <w:t>(1)</w:t>
            </w:r>
            <w:r w:rsidR="0008159D" w:rsidRPr="00843636">
              <w:rPr>
                <w:rFonts w:ascii="標楷體" w:eastAsia="標楷體" w:hAnsi="標楷體" w:cs="標楷體" w:hint="eastAsia"/>
                <w:bCs/>
                <w:color w:val="auto"/>
              </w:rPr>
              <w:t>熟悉課文中音色辨識。</w:t>
            </w:r>
          </w:p>
          <w:p w:rsidR="008276B5" w:rsidRDefault="008276B5" w:rsidP="00257D47">
            <w:pPr>
              <w:spacing w:line="260" w:lineRule="exact"/>
              <w:jc w:val="left"/>
              <w:rPr>
                <w:rFonts w:ascii="標楷體" w:eastAsia="標楷體" w:hAnsi="標楷體" w:cs="標楷體"/>
                <w:bCs/>
                <w:color w:val="auto"/>
              </w:rPr>
            </w:pPr>
            <w:r>
              <w:rPr>
                <w:rFonts w:ascii="標楷體" w:eastAsia="標楷體" w:hAnsi="標楷體" w:cs="標楷體" w:hint="eastAsia"/>
                <w:bCs/>
                <w:color w:val="auto"/>
              </w:rPr>
              <w:t>(2)</w:t>
            </w:r>
            <w:r w:rsidR="00257D47">
              <w:rPr>
                <w:rFonts w:ascii="標楷體" w:eastAsia="標楷體" w:hAnsi="標楷體" w:cs="標楷體" w:hint="eastAsia"/>
                <w:bCs/>
                <w:color w:val="auto"/>
              </w:rPr>
              <w:t>能正確地吹奏</w:t>
            </w:r>
            <w:r w:rsidRPr="00843636">
              <w:rPr>
                <w:rFonts w:ascii="標楷體" w:eastAsia="標楷體" w:hAnsi="標楷體" w:cs="標楷體" w:hint="eastAsia"/>
                <w:bCs/>
                <w:color w:val="auto"/>
              </w:rPr>
              <w:t>中音直笛曲〈</w:t>
            </w:r>
            <w:r>
              <w:rPr>
                <w:rFonts w:ascii="標楷體" w:eastAsia="標楷體" w:hAnsi="標楷體" w:cs="標楷體" w:hint="eastAsia"/>
                <w:bCs/>
                <w:color w:val="auto"/>
              </w:rPr>
              <w:t>歡樂年</w:t>
            </w:r>
            <w:r>
              <w:rPr>
                <w:rFonts w:ascii="標楷體" w:eastAsia="標楷體" w:hAnsi="標楷體" w:cs="標楷體" w:hint="eastAsia"/>
                <w:bCs/>
                <w:color w:val="auto"/>
              </w:rPr>
              <w:lastRenderedPageBreak/>
              <w:t>華</w:t>
            </w:r>
            <w:r w:rsidRPr="00843636">
              <w:rPr>
                <w:rFonts w:ascii="標楷體" w:eastAsia="標楷體" w:hAnsi="標楷體" w:cs="標楷體" w:hint="eastAsia"/>
                <w:bCs/>
                <w:color w:val="auto"/>
              </w:rPr>
              <w:t>〉。</w:t>
            </w:r>
          </w:p>
          <w:p w:rsidR="008276B5" w:rsidRPr="00843636" w:rsidRDefault="008276B5" w:rsidP="008276B5">
            <w:pPr>
              <w:spacing w:line="260" w:lineRule="exact"/>
              <w:jc w:val="left"/>
              <w:rPr>
                <w:rFonts w:eastAsiaTheme="minorEastAsia"/>
                <w:bCs/>
              </w:rPr>
            </w:pPr>
            <w:r w:rsidRPr="00843636">
              <w:rPr>
                <w:rFonts w:ascii="標楷體" w:eastAsia="標楷體" w:hAnsi="標楷體" w:cs="標楷體" w:hint="eastAsia"/>
                <w:bCs/>
                <w:color w:val="auto"/>
              </w:rPr>
              <w:t>‧態度</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態度</w:t>
            </w:r>
          </w:p>
          <w:p w:rsidR="0008159D" w:rsidRPr="00843636" w:rsidRDefault="0008159D" w:rsidP="008E037C">
            <w:pPr>
              <w:spacing w:line="260" w:lineRule="exact"/>
              <w:jc w:val="left"/>
              <w:rPr>
                <w:rFonts w:eastAsiaTheme="minorEastAsia"/>
              </w:rPr>
            </w:pPr>
            <w:r w:rsidRPr="00843636">
              <w:rPr>
                <w:rFonts w:ascii="標楷體" w:eastAsia="標楷體" w:hAnsi="標楷體" w:cs="標楷體" w:hint="eastAsia"/>
                <w:bCs/>
                <w:color w:val="auto"/>
              </w:rPr>
              <w:t>體會音色之美。</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08159D" w:rsidRPr="00843636" w:rsidRDefault="0008159D" w:rsidP="008E037C">
            <w:pPr>
              <w:spacing w:line="260" w:lineRule="exact"/>
              <w:jc w:val="left"/>
              <w:rPr>
                <w:rFonts w:eastAsiaTheme="minorEastAsia"/>
                <w:b/>
                <w:bCs/>
              </w:rPr>
            </w:pPr>
            <w:r w:rsidRPr="00843636">
              <w:rPr>
                <w:rFonts w:ascii="標楷體" w:eastAsia="標楷體" w:hAnsi="標楷體" w:cs="DFKaiShu-SB-Estd-BF" w:hint="eastAsia"/>
                <w:b/>
                <w:bCs/>
                <w:color w:val="auto"/>
              </w:rPr>
              <w:lastRenderedPageBreak/>
              <w:t>【生命教育】</w:t>
            </w:r>
          </w:p>
          <w:p w:rsidR="0008159D" w:rsidRPr="00843636" w:rsidRDefault="0008159D" w:rsidP="008E037C">
            <w:pPr>
              <w:spacing w:line="260" w:lineRule="exact"/>
              <w:jc w:val="left"/>
              <w:rPr>
                <w:rFonts w:eastAsiaTheme="minorEastAsia"/>
              </w:rPr>
            </w:pPr>
            <w:r w:rsidRPr="00843636">
              <w:rPr>
                <w:rFonts w:ascii="標楷體" w:eastAsia="標楷體" w:hAnsi="標楷體" w:cs="DFKaiShu-SB-Estd-BF" w:hint="eastAsia"/>
                <w:bCs/>
                <w:color w:val="auto"/>
              </w:rPr>
              <w:t>生J6</w:t>
            </w:r>
            <w:r>
              <w:rPr>
                <w:rFonts w:ascii="標楷體" w:eastAsia="標楷體" w:hAnsi="標楷體" w:cs="DFKaiShu-SB-Estd-BF" w:hint="eastAsia"/>
                <w:bCs/>
                <w:color w:val="auto"/>
              </w:rPr>
              <w:t xml:space="preserve"> </w:t>
            </w:r>
            <w:r w:rsidRPr="00843636">
              <w:rPr>
                <w:rFonts w:ascii="標楷體" w:eastAsia="標楷體" w:hAnsi="標楷體" w:cs="DFKaiShu-SB-Estd-BF" w:hint="eastAsia"/>
                <w:bCs/>
                <w:color w:val="auto"/>
              </w:rPr>
              <w:t>察覺知性與感性的衝突，尋求知、情、意、行統整之途徑。</w:t>
            </w:r>
          </w:p>
        </w:tc>
        <w:tc>
          <w:tcPr>
            <w:tcW w:w="1784" w:type="dxa"/>
            <w:tcBorders>
              <w:top w:val="single" w:sz="8" w:space="0" w:color="000000"/>
              <w:bottom w:val="single" w:sz="8" w:space="0" w:color="000000"/>
              <w:right w:val="single" w:sz="8" w:space="0" w:color="000000"/>
            </w:tcBorders>
          </w:tcPr>
          <w:p w:rsidR="0008159D" w:rsidRPr="00500692" w:rsidRDefault="0008159D" w:rsidP="002D6B47">
            <w:pPr>
              <w:adjustRightInd w:val="0"/>
              <w:snapToGrid w:val="0"/>
              <w:spacing w:line="0" w:lineRule="atLeast"/>
              <w:ind w:hanging="7"/>
              <w:jc w:val="left"/>
              <w:rPr>
                <w:rFonts w:ascii="標楷體" w:eastAsia="標楷體" w:hAnsi="標楷體" w:cs="標楷體"/>
                <w:sz w:val="24"/>
                <w:szCs w:val="24"/>
              </w:rPr>
            </w:pPr>
          </w:p>
        </w:tc>
      </w:tr>
      <w:tr w:rsidR="0008159D" w:rsidRPr="008F16B4" w:rsidTr="00030AE3">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08159D" w:rsidRPr="00843636" w:rsidRDefault="0008159D" w:rsidP="008E037C">
            <w:pPr>
              <w:spacing w:line="260" w:lineRule="exact"/>
              <w:jc w:val="center"/>
              <w:rPr>
                <w:rFonts w:eastAsiaTheme="minorEastAsia"/>
                <w:snapToGrid w:val="0"/>
              </w:rPr>
            </w:pPr>
            <w:r w:rsidRPr="00843636">
              <w:rPr>
                <w:rFonts w:ascii="標楷體" w:eastAsia="標楷體" w:hAnsi="標楷體" w:cs="標楷體" w:hint="eastAsia"/>
                <w:snapToGrid w:val="0"/>
                <w:color w:val="auto"/>
              </w:rPr>
              <w:lastRenderedPageBreak/>
              <w:t>第十八週</w:t>
            </w:r>
          </w:p>
          <w:p w:rsidR="0008159D" w:rsidRPr="00843636" w:rsidRDefault="0008159D" w:rsidP="008E037C">
            <w:pPr>
              <w:spacing w:line="260" w:lineRule="exact"/>
              <w:jc w:val="center"/>
              <w:rPr>
                <w:rFonts w:eastAsiaTheme="minorEastAsia"/>
              </w:rPr>
            </w:pPr>
            <w:r w:rsidRPr="00843636">
              <w:rPr>
                <w:rFonts w:ascii="標楷體" w:eastAsia="標楷體" w:hAnsi="標楷體" w:cs="標楷體" w:hint="eastAsia"/>
                <w:color w:val="auto"/>
              </w:rPr>
              <w:t>12/28~1/1</w:t>
            </w:r>
          </w:p>
        </w:tc>
        <w:tc>
          <w:tcPr>
            <w:tcW w:w="1560" w:type="dxa"/>
            <w:tcBorders>
              <w:top w:val="single" w:sz="8" w:space="0" w:color="000000"/>
              <w:left w:val="single" w:sz="8" w:space="0" w:color="000000"/>
              <w:bottom w:val="single" w:sz="8" w:space="0" w:color="000000"/>
              <w:right w:val="single" w:sz="8" w:space="0" w:color="000000"/>
            </w:tcBorders>
          </w:tcPr>
          <w:p w:rsidR="0008159D" w:rsidRPr="00843636" w:rsidRDefault="0008159D" w:rsidP="008E037C">
            <w:pPr>
              <w:spacing w:line="260" w:lineRule="exact"/>
              <w:jc w:val="left"/>
              <w:rPr>
                <w:rFonts w:eastAsiaTheme="minorEastAsia"/>
                <w:bCs/>
              </w:rPr>
            </w:pPr>
            <w:r w:rsidRPr="00843636">
              <w:rPr>
                <w:rFonts w:eastAsia="標楷體" w:hint="eastAsia"/>
                <w:bCs/>
                <w:color w:val="auto"/>
              </w:rPr>
              <w:t>音</w:t>
            </w:r>
            <w:r w:rsidRPr="00843636">
              <w:rPr>
                <w:rFonts w:eastAsia="標楷體" w:hint="eastAsia"/>
                <w:bCs/>
                <w:color w:val="auto"/>
              </w:rPr>
              <w:t>E-IV-1</w:t>
            </w:r>
            <w:r>
              <w:rPr>
                <w:rFonts w:eastAsia="標楷體" w:hint="eastAsia"/>
                <w:bCs/>
                <w:color w:val="auto"/>
              </w:rPr>
              <w:t xml:space="preserve"> </w:t>
            </w:r>
            <w:r w:rsidRPr="00843636">
              <w:rPr>
                <w:rFonts w:eastAsia="標楷體" w:hint="eastAsia"/>
                <w:bCs/>
                <w:color w:val="auto"/>
              </w:rPr>
              <w:t>多元形式歌曲、基礎歌唱技巧，如：發聲技巧、表情等。</w:t>
            </w:r>
          </w:p>
          <w:p w:rsidR="0008159D" w:rsidRPr="00843636" w:rsidRDefault="0008159D" w:rsidP="008E037C">
            <w:pPr>
              <w:spacing w:line="260" w:lineRule="exact"/>
              <w:jc w:val="left"/>
              <w:rPr>
                <w:rFonts w:eastAsiaTheme="minorEastAsia"/>
                <w:bCs/>
              </w:rPr>
            </w:pPr>
            <w:r w:rsidRPr="00843636">
              <w:rPr>
                <w:rFonts w:eastAsia="標楷體" w:hint="eastAsia"/>
                <w:bCs/>
                <w:color w:val="auto"/>
              </w:rPr>
              <w:t>音</w:t>
            </w:r>
            <w:r w:rsidRPr="00843636">
              <w:rPr>
                <w:rFonts w:eastAsia="標楷體" w:hint="eastAsia"/>
                <w:bCs/>
                <w:color w:val="auto"/>
              </w:rPr>
              <w:t>E-IV-2</w:t>
            </w:r>
            <w:r>
              <w:rPr>
                <w:rFonts w:eastAsia="標楷體" w:hint="eastAsia"/>
                <w:bCs/>
                <w:color w:val="auto"/>
              </w:rPr>
              <w:t xml:space="preserve"> </w:t>
            </w:r>
            <w:r w:rsidRPr="00843636">
              <w:rPr>
                <w:rFonts w:eastAsia="標楷體" w:hint="eastAsia"/>
                <w:bCs/>
                <w:color w:val="auto"/>
              </w:rPr>
              <w:t>樂器的演奏技巧，以及不同的演奏形式。</w:t>
            </w:r>
          </w:p>
          <w:p w:rsidR="0008159D" w:rsidRPr="00843636" w:rsidRDefault="0008159D" w:rsidP="008E037C">
            <w:pPr>
              <w:spacing w:line="260" w:lineRule="exact"/>
              <w:jc w:val="left"/>
              <w:rPr>
                <w:rFonts w:eastAsiaTheme="minorEastAsia"/>
                <w:bCs/>
              </w:rPr>
            </w:pPr>
            <w:r w:rsidRPr="00843636">
              <w:rPr>
                <w:rFonts w:eastAsia="標楷體" w:hint="eastAsia"/>
                <w:bCs/>
                <w:color w:val="auto"/>
              </w:rPr>
              <w:t>音</w:t>
            </w:r>
            <w:r w:rsidRPr="00843636">
              <w:rPr>
                <w:rFonts w:eastAsia="標楷體" w:hint="eastAsia"/>
                <w:bCs/>
                <w:color w:val="auto"/>
              </w:rPr>
              <w:t>E-IV-3</w:t>
            </w:r>
            <w:r>
              <w:rPr>
                <w:rFonts w:eastAsia="標楷體" w:hint="eastAsia"/>
                <w:bCs/>
                <w:color w:val="auto"/>
              </w:rPr>
              <w:t xml:space="preserve"> </w:t>
            </w:r>
            <w:r w:rsidRPr="00843636">
              <w:rPr>
                <w:rFonts w:eastAsia="標楷體" w:hint="eastAsia"/>
                <w:bCs/>
                <w:color w:val="auto"/>
              </w:rPr>
              <w:t>音樂符號與術語、記譜法或簡易音樂軟體。</w:t>
            </w:r>
          </w:p>
          <w:p w:rsidR="0008159D" w:rsidRPr="00843636" w:rsidRDefault="0008159D" w:rsidP="008E037C">
            <w:pPr>
              <w:spacing w:line="260" w:lineRule="exact"/>
              <w:jc w:val="left"/>
              <w:rPr>
                <w:rFonts w:eastAsiaTheme="minorEastAsia"/>
                <w:bCs/>
              </w:rPr>
            </w:pPr>
            <w:r w:rsidRPr="00843636">
              <w:rPr>
                <w:rFonts w:eastAsia="標楷體" w:hint="eastAsia"/>
                <w:bCs/>
                <w:color w:val="auto"/>
              </w:rPr>
              <w:t>音</w:t>
            </w:r>
            <w:r w:rsidRPr="00843636">
              <w:rPr>
                <w:rFonts w:eastAsia="標楷體" w:hint="eastAsia"/>
                <w:bCs/>
                <w:color w:val="auto"/>
              </w:rPr>
              <w:t>E-IV-4</w:t>
            </w:r>
            <w:r>
              <w:rPr>
                <w:rFonts w:eastAsia="標楷體" w:hint="eastAsia"/>
                <w:bCs/>
                <w:color w:val="auto"/>
              </w:rPr>
              <w:t xml:space="preserve"> </w:t>
            </w:r>
            <w:r w:rsidRPr="00843636">
              <w:rPr>
                <w:rFonts w:eastAsia="標楷體" w:hint="eastAsia"/>
                <w:bCs/>
                <w:color w:val="auto"/>
              </w:rPr>
              <w:t>音樂元素，如：音色、調式、和聲等。</w:t>
            </w:r>
          </w:p>
          <w:p w:rsidR="0008159D" w:rsidRPr="00843636" w:rsidRDefault="0008159D" w:rsidP="008E037C">
            <w:pPr>
              <w:spacing w:line="260" w:lineRule="exact"/>
              <w:jc w:val="left"/>
              <w:rPr>
                <w:rFonts w:eastAsiaTheme="minorEastAsia"/>
              </w:rPr>
            </w:pPr>
            <w:r w:rsidRPr="00843636">
              <w:rPr>
                <w:rFonts w:eastAsia="標楷體" w:hint="eastAsia"/>
                <w:bCs/>
                <w:color w:val="auto"/>
              </w:rPr>
              <w:t>音</w:t>
            </w:r>
            <w:r w:rsidRPr="00843636">
              <w:rPr>
                <w:rFonts w:eastAsia="標楷體" w:hint="eastAsia"/>
                <w:bCs/>
                <w:color w:val="auto"/>
              </w:rPr>
              <w:t>A-IV-1</w:t>
            </w:r>
            <w:r>
              <w:rPr>
                <w:rFonts w:eastAsia="標楷體" w:hint="eastAsia"/>
                <w:bCs/>
                <w:color w:val="auto"/>
              </w:rPr>
              <w:t xml:space="preserve"> </w:t>
            </w:r>
            <w:r w:rsidRPr="00843636">
              <w:rPr>
                <w:rFonts w:eastAsia="標楷體" w:hint="eastAsia"/>
                <w:bCs/>
                <w:color w:val="auto"/>
              </w:rPr>
              <w:t>器樂曲與聲樂曲，如：傳統戲曲、音樂劇、世界音樂、電影配樂等多元風格之樂曲。各種音樂展演</w:t>
            </w:r>
            <w:r w:rsidRPr="00843636">
              <w:rPr>
                <w:rFonts w:eastAsia="標楷體" w:hint="eastAsia"/>
                <w:bCs/>
                <w:color w:val="auto"/>
              </w:rPr>
              <w:lastRenderedPageBreak/>
              <w:t>形式，以及樂曲之作曲家、音樂表演團體與創作背景。</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lastRenderedPageBreak/>
              <w:t>音1-IV-1</w:t>
            </w:r>
            <w:r>
              <w:rPr>
                <w:rFonts w:ascii="標楷體" w:eastAsia="標楷體" w:hAnsi="標楷體" w:cs="標楷體" w:hint="eastAsia"/>
                <w:bCs/>
                <w:color w:val="auto"/>
              </w:rPr>
              <w:t xml:space="preserve"> </w:t>
            </w:r>
            <w:r w:rsidRPr="00843636">
              <w:rPr>
                <w:rFonts w:ascii="標楷體" w:eastAsia="標楷體" w:hAnsi="標楷體" w:cs="標楷體" w:hint="eastAsia"/>
                <w:bCs/>
                <w:color w:val="auto"/>
              </w:rPr>
              <w:t>能理解音樂符號並回應指揮，進行歌唱及演奏，展現音樂美感意識。</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音1-IV-2</w:t>
            </w:r>
            <w:r>
              <w:rPr>
                <w:rFonts w:ascii="標楷體" w:eastAsia="標楷體" w:hAnsi="標楷體" w:cs="標楷體" w:hint="eastAsia"/>
                <w:bCs/>
                <w:color w:val="auto"/>
              </w:rPr>
              <w:t xml:space="preserve"> </w:t>
            </w:r>
            <w:r w:rsidRPr="00843636">
              <w:rPr>
                <w:rFonts w:ascii="標楷體" w:eastAsia="標楷體" w:hAnsi="標楷體" w:cs="標楷體" w:hint="eastAsia"/>
                <w:bCs/>
                <w:color w:val="auto"/>
              </w:rPr>
              <w:t>能融入傳統、當代或流行音樂的風格，改編樂曲，以表達觀點。</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音2-IV-1</w:t>
            </w:r>
            <w:r>
              <w:rPr>
                <w:rFonts w:ascii="標楷體" w:eastAsia="標楷體" w:hAnsi="標楷體" w:cs="標楷體" w:hint="eastAsia"/>
                <w:bCs/>
                <w:color w:val="auto"/>
              </w:rPr>
              <w:t xml:space="preserve"> </w:t>
            </w:r>
            <w:r w:rsidRPr="00843636">
              <w:rPr>
                <w:rFonts w:ascii="標楷體" w:eastAsia="標楷體" w:hAnsi="標楷體" w:cs="標楷體" w:hint="eastAsia"/>
                <w:bCs/>
                <w:color w:val="auto"/>
              </w:rPr>
              <w:t>能使用適當的音樂語彙，賞析各類音樂作品，體會藝術文化之美。</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音2-IV-2</w:t>
            </w:r>
            <w:r>
              <w:rPr>
                <w:rFonts w:ascii="標楷體" w:eastAsia="標楷體" w:hAnsi="標楷體" w:cs="標楷體" w:hint="eastAsia"/>
                <w:bCs/>
                <w:color w:val="auto"/>
              </w:rPr>
              <w:t xml:space="preserve"> </w:t>
            </w:r>
            <w:r w:rsidRPr="00843636">
              <w:rPr>
                <w:rFonts w:ascii="標楷體" w:eastAsia="標楷體" w:hAnsi="標楷體" w:cs="標楷體" w:hint="eastAsia"/>
                <w:bCs/>
                <w:color w:val="auto"/>
              </w:rPr>
              <w:t>能透過討論以探究樂曲創作背景與社會文化的關聯及其意義，表達多元觀點。</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音3-IV-1</w:t>
            </w:r>
            <w:r>
              <w:rPr>
                <w:rFonts w:ascii="標楷體" w:eastAsia="標楷體" w:hAnsi="標楷體" w:cs="標楷體" w:hint="eastAsia"/>
                <w:bCs/>
                <w:color w:val="auto"/>
              </w:rPr>
              <w:t xml:space="preserve"> </w:t>
            </w:r>
            <w:r w:rsidRPr="00843636">
              <w:rPr>
                <w:rFonts w:ascii="標楷體" w:eastAsia="標楷體" w:hAnsi="標楷體" w:cs="標楷體" w:hint="eastAsia"/>
                <w:bCs/>
                <w:color w:val="auto"/>
              </w:rPr>
              <w:t>能透過多元音樂活動，探索音樂及其他藝術之共通</w:t>
            </w:r>
            <w:r w:rsidRPr="00843636">
              <w:rPr>
                <w:rFonts w:ascii="標楷體" w:eastAsia="標楷體" w:hAnsi="標楷體" w:cs="標楷體" w:hint="eastAsia"/>
                <w:bCs/>
                <w:color w:val="auto"/>
              </w:rPr>
              <w:lastRenderedPageBreak/>
              <w:t>性，關懷在地及全球藝術文化。</w:t>
            </w:r>
          </w:p>
          <w:p w:rsidR="0008159D" w:rsidRPr="00843636" w:rsidRDefault="0008159D" w:rsidP="008E037C">
            <w:pPr>
              <w:spacing w:line="260" w:lineRule="exact"/>
              <w:jc w:val="left"/>
              <w:rPr>
                <w:rFonts w:eastAsiaTheme="minorEastAsia"/>
              </w:rPr>
            </w:pPr>
            <w:r w:rsidRPr="00843636">
              <w:rPr>
                <w:rFonts w:ascii="標楷體" w:eastAsia="標楷體" w:hAnsi="標楷體" w:cs="標楷體" w:hint="eastAsia"/>
                <w:bCs/>
                <w:color w:val="auto"/>
              </w:rPr>
              <w:t>音3-IV-2</w:t>
            </w:r>
            <w:r>
              <w:rPr>
                <w:rFonts w:ascii="標楷體" w:eastAsia="標楷體" w:hAnsi="標楷體" w:cs="標楷體" w:hint="eastAsia"/>
                <w:bCs/>
                <w:color w:val="auto"/>
              </w:rPr>
              <w:t xml:space="preserve"> </w:t>
            </w:r>
            <w:r w:rsidRPr="00843636">
              <w:rPr>
                <w:rFonts w:ascii="標楷體" w:eastAsia="標楷體" w:hAnsi="標楷體" w:cs="標楷體" w:hint="eastAsia"/>
                <w:bCs/>
                <w:color w:val="auto"/>
              </w:rPr>
              <w:t>能運用科技媒體蒐集藝文資訊或聆賞音樂，以培養自主學習音樂的興趣。</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08159D" w:rsidRPr="00843636" w:rsidRDefault="0008159D" w:rsidP="008E037C">
            <w:pPr>
              <w:spacing w:line="260" w:lineRule="exact"/>
              <w:jc w:val="left"/>
              <w:rPr>
                <w:rFonts w:eastAsiaTheme="minorEastAsia"/>
              </w:rPr>
            </w:pPr>
            <w:r w:rsidRPr="00843636">
              <w:rPr>
                <w:rFonts w:ascii="標楷體" w:eastAsia="標楷體" w:hAnsi="標楷體" w:cs="標楷體" w:hint="eastAsia"/>
                <w:bCs/>
                <w:color w:val="auto"/>
              </w:rPr>
              <w:lastRenderedPageBreak/>
              <w:t>音樂調色盤</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1.認識木管樂器音色特質並聆賞樂曲中的運用技巧。</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2.認識快速音群可是用的樂器以及大小聲、快慢之豐富變化。</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3.能欣賞音樂作品：貝多芬第六號交響曲《田園》第二樂章，並分辨出長笛、單簧管、雙簧管之音色。</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4.能欣賞音樂作品：李姆斯基˙科薩科夫〈大黃蜂的飛行》，並分辨出鋼琴與小提琴之音色。</w:t>
            </w:r>
          </w:p>
          <w:p w:rsidR="0008159D" w:rsidRPr="00843636" w:rsidRDefault="0008159D" w:rsidP="008276B5">
            <w:pPr>
              <w:spacing w:line="260" w:lineRule="exact"/>
              <w:jc w:val="left"/>
              <w:rPr>
                <w:rFonts w:eastAsiaTheme="minorEastAsia"/>
              </w:rPr>
            </w:pPr>
            <w:r w:rsidRPr="00843636">
              <w:rPr>
                <w:rFonts w:ascii="標楷體" w:eastAsia="標楷體" w:hAnsi="標楷體" w:cs="標楷體" w:hint="eastAsia"/>
                <w:bCs/>
                <w:color w:val="auto"/>
              </w:rPr>
              <w:t>5.能欣賞音樂作品：安德森</w:t>
            </w:r>
            <w:r w:rsidRPr="00384B76">
              <w:rPr>
                <w:rFonts w:ascii="標楷體" w:eastAsia="標楷體" w:hAnsi="標楷體" w:cs="標楷體" w:hint="eastAsia"/>
                <w:bCs/>
                <w:color w:val="auto"/>
              </w:rPr>
              <w:t>〈調皮的節拍器〉、〈砂紙芭蕾〉、〈跳舞的貓咪〉</w:t>
            </w:r>
            <w:r w:rsidRPr="00843636">
              <w:rPr>
                <w:rFonts w:ascii="標楷體" w:eastAsia="標楷體" w:hAnsi="標楷體" w:cs="標楷體" w:hint="eastAsia"/>
                <w:bCs/>
                <w:color w:val="auto"/>
              </w:rPr>
              <w:t>，並找出與分享生活周遭物品、動物各種不同音色。</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08159D" w:rsidRPr="00843636" w:rsidRDefault="0008159D" w:rsidP="008E037C">
            <w:pPr>
              <w:spacing w:line="260" w:lineRule="exact"/>
              <w:jc w:val="center"/>
              <w:rPr>
                <w:rFonts w:eastAsiaTheme="minorEastAsia"/>
              </w:rPr>
            </w:pPr>
            <w:r w:rsidRPr="00843636">
              <w:rPr>
                <w:rFonts w:ascii="標楷體" w:eastAsia="標楷體" w:hAnsi="標楷體" w:cs="標楷體" w:hint="eastAsia"/>
                <w:bCs/>
                <w:color w:val="auto"/>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1.教學CD、VCD、DVD。</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2.歌曲伴奏譜。</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3.中音直笛指法表。</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4.鋼琴或數位鋼琴。</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5.DVD播放器與音響。</w:t>
            </w:r>
          </w:p>
          <w:p w:rsidR="0008159D" w:rsidRPr="00843636" w:rsidRDefault="0008159D" w:rsidP="008E037C">
            <w:pPr>
              <w:spacing w:line="260" w:lineRule="exact"/>
              <w:jc w:val="left"/>
              <w:rPr>
                <w:rFonts w:eastAsiaTheme="minorEastAsia"/>
              </w:rPr>
            </w:pPr>
            <w:r w:rsidRPr="00843636">
              <w:rPr>
                <w:rFonts w:ascii="標楷體" w:eastAsia="標楷體" w:hAnsi="標楷體" w:cs="標楷體" w:hint="eastAsia"/>
                <w:bCs/>
                <w:color w:val="auto"/>
              </w:rPr>
              <w:t>6.電腦與單槍投影機或多媒體講桌。</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(一)歷程性評量</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1.學生課堂參與度。</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2.單元學習活動。</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3.討論參與度。</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4.分組合作程度。</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5.隨堂表現紀錄。</w:t>
            </w:r>
          </w:p>
          <w:p w:rsidR="0008159D" w:rsidRPr="00843636" w:rsidRDefault="0008159D" w:rsidP="008E037C">
            <w:pPr>
              <w:spacing w:line="260" w:lineRule="exact"/>
              <w:jc w:val="left"/>
              <w:rPr>
                <w:rFonts w:eastAsiaTheme="minorEastAsia"/>
                <w:bCs/>
              </w:rPr>
            </w:pP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(二)總結性評量</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‧知識</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1.認識音色。</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2.識課本種各音樂欣賞之音色變化。</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3.能分辨課文中所呈現音色之不同。</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‧技能</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熟悉課文中音</w:t>
            </w:r>
            <w:r w:rsidRPr="00843636">
              <w:rPr>
                <w:rFonts w:ascii="標楷體" w:eastAsia="標楷體" w:hAnsi="標楷體" w:cs="標楷體" w:hint="eastAsia"/>
                <w:bCs/>
                <w:color w:val="auto"/>
              </w:rPr>
              <w:lastRenderedPageBreak/>
              <w:t>色辨識。</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‧態度</w:t>
            </w:r>
          </w:p>
          <w:p w:rsidR="0008159D" w:rsidRPr="00843636" w:rsidRDefault="0008159D" w:rsidP="008E037C">
            <w:pPr>
              <w:spacing w:line="260" w:lineRule="exact"/>
              <w:jc w:val="left"/>
              <w:rPr>
                <w:rFonts w:eastAsiaTheme="minorEastAsia"/>
              </w:rPr>
            </w:pPr>
            <w:r w:rsidRPr="00843636">
              <w:rPr>
                <w:rFonts w:ascii="標楷體" w:eastAsia="標楷體" w:hAnsi="標楷體" w:cs="標楷體" w:hint="eastAsia"/>
                <w:bCs/>
                <w:color w:val="auto"/>
              </w:rPr>
              <w:t>體會作曲家將生活物品融入樂曲的創意。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08159D" w:rsidRPr="00843636" w:rsidRDefault="0008159D" w:rsidP="008E037C">
            <w:pPr>
              <w:spacing w:line="260" w:lineRule="exact"/>
              <w:jc w:val="left"/>
              <w:rPr>
                <w:rFonts w:eastAsiaTheme="minorEastAsia"/>
                <w:b/>
                <w:bCs/>
              </w:rPr>
            </w:pPr>
            <w:r w:rsidRPr="00843636">
              <w:rPr>
                <w:rFonts w:ascii="標楷體" w:eastAsia="標楷體" w:hAnsi="標楷體" w:cs="DFKaiShu-SB-Estd-BF" w:hint="eastAsia"/>
                <w:b/>
                <w:bCs/>
                <w:color w:val="auto"/>
              </w:rPr>
              <w:lastRenderedPageBreak/>
              <w:t>【生命教育】</w:t>
            </w:r>
          </w:p>
          <w:p w:rsidR="0008159D" w:rsidRPr="00843636" w:rsidRDefault="0008159D" w:rsidP="008E037C">
            <w:pPr>
              <w:spacing w:line="260" w:lineRule="exact"/>
              <w:jc w:val="left"/>
              <w:rPr>
                <w:rFonts w:eastAsiaTheme="minorEastAsia"/>
              </w:rPr>
            </w:pPr>
            <w:r w:rsidRPr="00843636">
              <w:rPr>
                <w:rFonts w:ascii="標楷體" w:eastAsia="標楷體" w:hAnsi="標楷體" w:cs="DFKaiShu-SB-Estd-BF" w:hint="eastAsia"/>
                <w:bCs/>
                <w:color w:val="auto"/>
              </w:rPr>
              <w:t>生J6</w:t>
            </w:r>
            <w:r>
              <w:rPr>
                <w:rFonts w:ascii="標楷體" w:eastAsia="標楷體" w:hAnsi="標楷體" w:cs="DFKaiShu-SB-Estd-BF" w:hint="eastAsia"/>
                <w:bCs/>
                <w:color w:val="auto"/>
              </w:rPr>
              <w:t xml:space="preserve"> </w:t>
            </w:r>
            <w:r w:rsidRPr="00843636">
              <w:rPr>
                <w:rFonts w:ascii="標楷體" w:eastAsia="標楷體" w:hAnsi="標楷體" w:cs="DFKaiShu-SB-Estd-BF" w:hint="eastAsia"/>
                <w:bCs/>
                <w:color w:val="auto"/>
              </w:rPr>
              <w:t>察覺知性與感性的衝突，尋求知、情、意、行統整之途徑。</w:t>
            </w:r>
          </w:p>
        </w:tc>
        <w:tc>
          <w:tcPr>
            <w:tcW w:w="1784" w:type="dxa"/>
            <w:tcBorders>
              <w:top w:val="single" w:sz="8" w:space="0" w:color="000000"/>
              <w:bottom w:val="single" w:sz="8" w:space="0" w:color="000000"/>
              <w:right w:val="single" w:sz="8" w:space="0" w:color="000000"/>
            </w:tcBorders>
          </w:tcPr>
          <w:p w:rsidR="0008159D" w:rsidRPr="00500692" w:rsidRDefault="0008159D" w:rsidP="002D6B47">
            <w:pPr>
              <w:adjustRightInd w:val="0"/>
              <w:snapToGrid w:val="0"/>
              <w:spacing w:line="0" w:lineRule="atLeast"/>
              <w:ind w:hanging="7"/>
              <w:jc w:val="left"/>
              <w:rPr>
                <w:rFonts w:ascii="標楷體" w:eastAsia="標楷體" w:hAnsi="標楷體" w:cs="標楷體"/>
                <w:sz w:val="24"/>
                <w:szCs w:val="24"/>
              </w:rPr>
            </w:pPr>
          </w:p>
        </w:tc>
      </w:tr>
      <w:tr w:rsidR="0008159D" w:rsidRPr="008F16B4" w:rsidTr="00030AE3">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08159D" w:rsidRPr="00843636" w:rsidRDefault="0008159D" w:rsidP="008E037C">
            <w:pPr>
              <w:spacing w:line="260" w:lineRule="exact"/>
              <w:jc w:val="center"/>
              <w:rPr>
                <w:rFonts w:eastAsiaTheme="minorEastAsia"/>
                <w:snapToGrid w:val="0"/>
              </w:rPr>
            </w:pPr>
            <w:r w:rsidRPr="00843636">
              <w:rPr>
                <w:rFonts w:ascii="標楷體" w:eastAsia="標楷體" w:hAnsi="標楷體" w:cs="標楷體" w:hint="eastAsia"/>
                <w:snapToGrid w:val="0"/>
                <w:color w:val="auto"/>
              </w:rPr>
              <w:lastRenderedPageBreak/>
              <w:t>第十九週</w:t>
            </w:r>
          </w:p>
          <w:p w:rsidR="0008159D" w:rsidRPr="00843636" w:rsidRDefault="0008159D" w:rsidP="008E037C">
            <w:pPr>
              <w:spacing w:line="260" w:lineRule="exact"/>
              <w:jc w:val="center"/>
              <w:rPr>
                <w:rFonts w:eastAsiaTheme="minorEastAsia"/>
              </w:rPr>
            </w:pPr>
            <w:r w:rsidRPr="00843636">
              <w:rPr>
                <w:rFonts w:ascii="標楷體" w:eastAsia="標楷體" w:hAnsi="標楷體" w:cs="標楷體" w:hint="eastAsia"/>
                <w:color w:val="auto"/>
              </w:rPr>
              <w:t>1/4~1/8</w:t>
            </w:r>
          </w:p>
        </w:tc>
        <w:tc>
          <w:tcPr>
            <w:tcW w:w="1560" w:type="dxa"/>
            <w:tcBorders>
              <w:top w:val="single" w:sz="8" w:space="0" w:color="000000"/>
              <w:left w:val="single" w:sz="8" w:space="0" w:color="000000"/>
              <w:bottom w:val="single" w:sz="8" w:space="0" w:color="000000"/>
              <w:right w:val="single" w:sz="8" w:space="0" w:color="000000"/>
            </w:tcBorders>
          </w:tcPr>
          <w:p w:rsidR="0008159D" w:rsidRPr="00843636" w:rsidRDefault="0008159D" w:rsidP="008E037C">
            <w:pPr>
              <w:spacing w:line="260" w:lineRule="exact"/>
              <w:jc w:val="left"/>
              <w:rPr>
                <w:rFonts w:eastAsiaTheme="minorEastAsia"/>
                <w:bCs/>
              </w:rPr>
            </w:pPr>
            <w:r w:rsidRPr="00843636">
              <w:rPr>
                <w:rFonts w:eastAsia="標楷體" w:hint="eastAsia"/>
                <w:bCs/>
                <w:color w:val="auto"/>
              </w:rPr>
              <w:t>音</w:t>
            </w:r>
            <w:r w:rsidRPr="00843636">
              <w:rPr>
                <w:rFonts w:eastAsia="標楷體" w:hint="eastAsia"/>
                <w:bCs/>
                <w:color w:val="auto"/>
              </w:rPr>
              <w:t>E-IV-1</w:t>
            </w:r>
            <w:r>
              <w:rPr>
                <w:rFonts w:eastAsia="標楷體" w:hint="eastAsia"/>
                <w:bCs/>
                <w:color w:val="auto"/>
              </w:rPr>
              <w:t xml:space="preserve"> </w:t>
            </w:r>
            <w:r w:rsidRPr="00843636">
              <w:rPr>
                <w:rFonts w:eastAsia="標楷體" w:hint="eastAsia"/>
                <w:bCs/>
                <w:color w:val="auto"/>
              </w:rPr>
              <w:t>多元形式歌曲、基礎歌唱技巧，如：發聲技巧、表情等。</w:t>
            </w:r>
          </w:p>
          <w:p w:rsidR="0008159D" w:rsidRPr="00843636" w:rsidRDefault="0008159D" w:rsidP="008E037C">
            <w:pPr>
              <w:spacing w:line="260" w:lineRule="exact"/>
              <w:jc w:val="left"/>
              <w:rPr>
                <w:rFonts w:eastAsiaTheme="minorEastAsia"/>
                <w:bCs/>
              </w:rPr>
            </w:pPr>
            <w:r w:rsidRPr="00843636">
              <w:rPr>
                <w:rFonts w:eastAsia="標楷體" w:hint="eastAsia"/>
                <w:bCs/>
                <w:color w:val="auto"/>
              </w:rPr>
              <w:t>音</w:t>
            </w:r>
            <w:r w:rsidRPr="00843636">
              <w:rPr>
                <w:rFonts w:eastAsia="標楷體" w:hint="eastAsia"/>
                <w:bCs/>
                <w:color w:val="auto"/>
              </w:rPr>
              <w:t>E-IV-2</w:t>
            </w:r>
            <w:r>
              <w:rPr>
                <w:rFonts w:eastAsia="標楷體" w:hint="eastAsia"/>
                <w:bCs/>
                <w:color w:val="auto"/>
              </w:rPr>
              <w:t xml:space="preserve"> </w:t>
            </w:r>
            <w:r w:rsidRPr="00843636">
              <w:rPr>
                <w:rFonts w:eastAsia="標楷體" w:hint="eastAsia"/>
                <w:bCs/>
                <w:color w:val="auto"/>
              </w:rPr>
              <w:t>樂器的演奏技巧，以及不同的演奏形式。</w:t>
            </w:r>
          </w:p>
          <w:p w:rsidR="0008159D" w:rsidRPr="00843636" w:rsidRDefault="0008159D" w:rsidP="008E037C">
            <w:pPr>
              <w:spacing w:line="260" w:lineRule="exact"/>
              <w:jc w:val="left"/>
              <w:rPr>
                <w:rFonts w:eastAsiaTheme="minorEastAsia"/>
                <w:bCs/>
              </w:rPr>
            </w:pPr>
            <w:r w:rsidRPr="00843636">
              <w:rPr>
                <w:rFonts w:eastAsia="標楷體" w:hint="eastAsia"/>
                <w:bCs/>
                <w:color w:val="auto"/>
              </w:rPr>
              <w:t>音</w:t>
            </w:r>
            <w:r w:rsidRPr="00843636">
              <w:rPr>
                <w:rFonts w:eastAsia="標楷體" w:hint="eastAsia"/>
                <w:bCs/>
                <w:color w:val="auto"/>
              </w:rPr>
              <w:t>E-IV-3</w:t>
            </w:r>
            <w:r>
              <w:rPr>
                <w:rFonts w:eastAsia="標楷體" w:hint="eastAsia"/>
                <w:bCs/>
                <w:color w:val="auto"/>
              </w:rPr>
              <w:t xml:space="preserve"> </w:t>
            </w:r>
            <w:r w:rsidRPr="00843636">
              <w:rPr>
                <w:rFonts w:eastAsia="標楷體" w:hint="eastAsia"/>
                <w:bCs/>
                <w:color w:val="auto"/>
              </w:rPr>
              <w:t>音樂符號與術語、記譜法或簡易音樂軟體。</w:t>
            </w:r>
          </w:p>
          <w:p w:rsidR="0008159D" w:rsidRPr="00843636" w:rsidRDefault="0008159D" w:rsidP="008E037C">
            <w:pPr>
              <w:spacing w:line="260" w:lineRule="exact"/>
              <w:jc w:val="left"/>
              <w:rPr>
                <w:rFonts w:eastAsiaTheme="minorEastAsia"/>
                <w:bCs/>
              </w:rPr>
            </w:pPr>
            <w:r w:rsidRPr="00843636">
              <w:rPr>
                <w:rFonts w:eastAsia="標楷體" w:hint="eastAsia"/>
                <w:bCs/>
                <w:color w:val="auto"/>
              </w:rPr>
              <w:t>音</w:t>
            </w:r>
            <w:r w:rsidRPr="00843636">
              <w:rPr>
                <w:rFonts w:eastAsia="標楷體" w:hint="eastAsia"/>
                <w:bCs/>
                <w:color w:val="auto"/>
              </w:rPr>
              <w:t>E-IV-4</w:t>
            </w:r>
            <w:r>
              <w:rPr>
                <w:rFonts w:eastAsia="標楷體" w:hint="eastAsia"/>
                <w:bCs/>
                <w:color w:val="auto"/>
              </w:rPr>
              <w:t xml:space="preserve"> </w:t>
            </w:r>
            <w:r w:rsidRPr="00843636">
              <w:rPr>
                <w:rFonts w:eastAsia="標楷體" w:hint="eastAsia"/>
                <w:bCs/>
                <w:color w:val="auto"/>
              </w:rPr>
              <w:t>音樂元素，如：音色、調式、和聲等。</w:t>
            </w:r>
          </w:p>
          <w:p w:rsidR="0008159D" w:rsidRPr="00843636" w:rsidRDefault="0008159D" w:rsidP="008E037C">
            <w:pPr>
              <w:spacing w:line="260" w:lineRule="exact"/>
              <w:jc w:val="left"/>
              <w:rPr>
                <w:rFonts w:eastAsiaTheme="minorEastAsia"/>
              </w:rPr>
            </w:pPr>
            <w:r w:rsidRPr="00843636">
              <w:rPr>
                <w:rFonts w:eastAsia="標楷體" w:hint="eastAsia"/>
                <w:bCs/>
                <w:color w:val="auto"/>
              </w:rPr>
              <w:t>音</w:t>
            </w:r>
            <w:r w:rsidRPr="00843636">
              <w:rPr>
                <w:rFonts w:eastAsia="標楷體" w:hint="eastAsia"/>
                <w:bCs/>
                <w:color w:val="auto"/>
              </w:rPr>
              <w:t>A-IV-1</w:t>
            </w:r>
            <w:r>
              <w:rPr>
                <w:rFonts w:eastAsia="標楷體" w:hint="eastAsia"/>
                <w:bCs/>
                <w:color w:val="auto"/>
              </w:rPr>
              <w:t xml:space="preserve"> </w:t>
            </w:r>
            <w:r w:rsidRPr="00843636">
              <w:rPr>
                <w:rFonts w:eastAsia="標楷體" w:hint="eastAsia"/>
                <w:bCs/>
                <w:color w:val="auto"/>
              </w:rPr>
              <w:t>器樂曲與聲樂曲，如：傳統戲曲、音樂劇、世界音樂、電影配樂等多元風格之樂曲。</w:t>
            </w:r>
            <w:r w:rsidRPr="00843636">
              <w:rPr>
                <w:rFonts w:eastAsia="標楷體" w:hint="eastAsia"/>
                <w:bCs/>
                <w:color w:val="auto"/>
              </w:rPr>
              <w:lastRenderedPageBreak/>
              <w:t>各種音樂展演形式，以及樂曲之作曲家、音樂表演團體與創作背景。</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lastRenderedPageBreak/>
              <w:t>音1-IV-1</w:t>
            </w:r>
            <w:r>
              <w:rPr>
                <w:rFonts w:ascii="標楷體" w:eastAsia="標楷體" w:hAnsi="標楷體" w:cs="標楷體" w:hint="eastAsia"/>
                <w:bCs/>
                <w:color w:val="auto"/>
              </w:rPr>
              <w:t xml:space="preserve"> </w:t>
            </w:r>
            <w:r w:rsidRPr="00843636">
              <w:rPr>
                <w:rFonts w:ascii="標楷體" w:eastAsia="標楷體" w:hAnsi="標楷體" w:cs="標楷體" w:hint="eastAsia"/>
                <w:bCs/>
                <w:color w:val="auto"/>
              </w:rPr>
              <w:t>能理解音樂符號並回應指揮，進行歌唱及演奏，展現音樂美感意識。</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音1-IV-2</w:t>
            </w:r>
            <w:r>
              <w:rPr>
                <w:rFonts w:ascii="標楷體" w:eastAsia="標楷體" w:hAnsi="標楷體" w:cs="標楷體" w:hint="eastAsia"/>
                <w:bCs/>
                <w:color w:val="auto"/>
              </w:rPr>
              <w:t xml:space="preserve"> </w:t>
            </w:r>
            <w:r w:rsidRPr="00843636">
              <w:rPr>
                <w:rFonts w:ascii="標楷體" w:eastAsia="標楷體" w:hAnsi="標楷體" w:cs="標楷體" w:hint="eastAsia"/>
                <w:bCs/>
                <w:color w:val="auto"/>
              </w:rPr>
              <w:t>能融入傳統、當代或流行音樂的風格，改編樂曲，以表達觀點。</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音2-IV-1</w:t>
            </w:r>
            <w:r>
              <w:rPr>
                <w:rFonts w:ascii="標楷體" w:eastAsia="標楷體" w:hAnsi="標楷體" w:cs="標楷體" w:hint="eastAsia"/>
                <w:bCs/>
                <w:color w:val="auto"/>
              </w:rPr>
              <w:t xml:space="preserve"> </w:t>
            </w:r>
            <w:r w:rsidRPr="00843636">
              <w:rPr>
                <w:rFonts w:ascii="標楷體" w:eastAsia="標楷體" w:hAnsi="標楷體" w:cs="標楷體" w:hint="eastAsia"/>
                <w:bCs/>
                <w:color w:val="auto"/>
              </w:rPr>
              <w:t>能使用適當的音樂語彙，賞析各類音樂作品，體會藝術文化之美。</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音2-IV-2</w:t>
            </w:r>
            <w:r>
              <w:rPr>
                <w:rFonts w:ascii="標楷體" w:eastAsia="標楷體" w:hAnsi="標楷體" w:cs="標楷體" w:hint="eastAsia"/>
                <w:bCs/>
                <w:color w:val="auto"/>
              </w:rPr>
              <w:t xml:space="preserve"> </w:t>
            </w:r>
            <w:r w:rsidRPr="00843636">
              <w:rPr>
                <w:rFonts w:ascii="標楷體" w:eastAsia="標楷體" w:hAnsi="標楷體" w:cs="標楷體" w:hint="eastAsia"/>
                <w:bCs/>
                <w:color w:val="auto"/>
              </w:rPr>
              <w:t>能透過討論以探究樂曲創作背景與社會文化的關聯及其意義，表達多元觀點。</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音3-IV-1</w:t>
            </w:r>
            <w:r>
              <w:rPr>
                <w:rFonts w:ascii="標楷體" w:eastAsia="標楷體" w:hAnsi="標楷體" w:cs="標楷體" w:hint="eastAsia"/>
                <w:bCs/>
                <w:color w:val="auto"/>
              </w:rPr>
              <w:t xml:space="preserve"> </w:t>
            </w:r>
            <w:r w:rsidRPr="00843636">
              <w:rPr>
                <w:rFonts w:ascii="標楷體" w:eastAsia="標楷體" w:hAnsi="標楷體" w:cs="標楷體" w:hint="eastAsia"/>
                <w:bCs/>
                <w:color w:val="auto"/>
              </w:rPr>
              <w:t>能透過多元音樂活動，探索音樂及</w:t>
            </w:r>
            <w:r w:rsidRPr="00843636">
              <w:rPr>
                <w:rFonts w:ascii="標楷體" w:eastAsia="標楷體" w:hAnsi="標楷體" w:cs="標楷體" w:hint="eastAsia"/>
                <w:bCs/>
                <w:color w:val="auto"/>
              </w:rPr>
              <w:lastRenderedPageBreak/>
              <w:t>其他藝術之共通性，關懷在地及全球藝術文化。</w:t>
            </w:r>
          </w:p>
          <w:p w:rsidR="0008159D" w:rsidRPr="00843636" w:rsidRDefault="0008159D" w:rsidP="008E037C">
            <w:pPr>
              <w:spacing w:line="260" w:lineRule="exact"/>
              <w:jc w:val="left"/>
              <w:rPr>
                <w:rFonts w:eastAsiaTheme="minorEastAsia"/>
              </w:rPr>
            </w:pPr>
            <w:r w:rsidRPr="00843636">
              <w:rPr>
                <w:rFonts w:ascii="標楷體" w:eastAsia="標楷體" w:hAnsi="標楷體" w:cs="標楷體" w:hint="eastAsia"/>
                <w:bCs/>
                <w:color w:val="auto"/>
              </w:rPr>
              <w:t>音3-IV-2</w:t>
            </w:r>
            <w:r>
              <w:rPr>
                <w:rFonts w:ascii="標楷體" w:eastAsia="標楷體" w:hAnsi="標楷體" w:cs="標楷體" w:hint="eastAsia"/>
                <w:bCs/>
                <w:color w:val="auto"/>
              </w:rPr>
              <w:t xml:space="preserve"> </w:t>
            </w:r>
            <w:r w:rsidRPr="00843636">
              <w:rPr>
                <w:rFonts w:ascii="標楷體" w:eastAsia="標楷體" w:hAnsi="標楷體" w:cs="標楷體" w:hint="eastAsia"/>
                <w:bCs/>
                <w:color w:val="auto"/>
              </w:rPr>
              <w:t>能運用科技媒體蒐集藝文資訊或聆賞音樂，以培養自主學習音樂的興趣。</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08159D" w:rsidRPr="00843636" w:rsidRDefault="0008159D" w:rsidP="008E037C">
            <w:pPr>
              <w:spacing w:line="260" w:lineRule="exact"/>
              <w:jc w:val="left"/>
              <w:rPr>
                <w:rFonts w:eastAsiaTheme="minorEastAsia"/>
              </w:rPr>
            </w:pPr>
            <w:r w:rsidRPr="00843636">
              <w:rPr>
                <w:rFonts w:ascii="標楷體" w:eastAsia="標楷體" w:hAnsi="標楷體" w:cs="標楷體" w:hint="eastAsia"/>
                <w:bCs/>
                <w:color w:val="auto"/>
              </w:rPr>
              <w:lastRenderedPageBreak/>
              <w:t>音樂調色盤</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1.習唱客家歌曲〈大樹伯公〉。</w:t>
            </w:r>
          </w:p>
          <w:p w:rsidR="0008159D" w:rsidRDefault="006B29CF" w:rsidP="008E037C">
            <w:pPr>
              <w:spacing w:line="260" w:lineRule="exact"/>
              <w:jc w:val="left"/>
              <w:rPr>
                <w:rFonts w:ascii="標楷體" w:eastAsia="標楷體" w:hAnsi="標楷體" w:cs="標楷體"/>
                <w:bCs/>
                <w:color w:val="auto"/>
              </w:rPr>
            </w:pPr>
            <w:r>
              <w:rPr>
                <w:rFonts w:ascii="標楷體" w:eastAsia="標楷體" w:hAnsi="標楷體" w:cs="標楷體" w:hint="eastAsia"/>
                <w:bCs/>
                <w:color w:val="auto"/>
              </w:rPr>
              <w:t>2</w:t>
            </w:r>
            <w:r w:rsidR="0008159D" w:rsidRPr="00843636">
              <w:rPr>
                <w:rFonts w:ascii="標楷體" w:eastAsia="標楷體" w:hAnsi="標楷體" w:cs="標楷體" w:hint="eastAsia"/>
                <w:bCs/>
                <w:color w:val="auto"/>
              </w:rPr>
              <w:t>.帶入日常生活篇安德森對日常生活周遭各種音色之敏銳觀察力與豐富的運用技巧。</w:t>
            </w:r>
          </w:p>
          <w:p w:rsidR="006B29CF" w:rsidRPr="00843636" w:rsidRDefault="006B29CF" w:rsidP="008E037C">
            <w:pPr>
              <w:spacing w:line="260" w:lineRule="exact"/>
              <w:jc w:val="left"/>
              <w:rPr>
                <w:rFonts w:eastAsiaTheme="minorEastAsia"/>
                <w:bCs/>
              </w:rPr>
            </w:pPr>
            <w:r>
              <w:rPr>
                <w:rFonts w:ascii="標楷體" w:eastAsia="標楷體" w:hAnsi="標楷體" w:cs="標楷體" w:hint="eastAsia"/>
                <w:bCs/>
                <w:color w:val="auto"/>
              </w:rPr>
              <w:t>3.</w:t>
            </w:r>
            <w:r w:rsidRPr="00843636">
              <w:rPr>
                <w:rFonts w:ascii="標楷體" w:eastAsia="標楷體" w:hAnsi="標楷體" w:cs="標楷體" w:hint="eastAsia"/>
                <w:bCs/>
                <w:color w:val="auto"/>
              </w:rPr>
              <w:t>習奏直笛曲〈</w:t>
            </w:r>
            <w:r>
              <w:rPr>
                <w:rFonts w:ascii="標楷體" w:eastAsia="標楷體" w:hAnsi="標楷體" w:cs="標楷體" w:hint="eastAsia"/>
                <w:bCs/>
                <w:color w:val="auto"/>
              </w:rPr>
              <w:t>歡樂年華</w:t>
            </w:r>
            <w:r w:rsidRPr="00843636">
              <w:rPr>
                <w:rFonts w:ascii="標楷體" w:eastAsia="標楷體" w:hAnsi="標楷體" w:cs="標楷體" w:hint="eastAsia"/>
                <w:bCs/>
                <w:color w:val="auto"/>
              </w:rPr>
              <w:t>〉。</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08159D" w:rsidRPr="00843636" w:rsidRDefault="0008159D" w:rsidP="008E037C">
            <w:pPr>
              <w:spacing w:line="260" w:lineRule="exact"/>
              <w:jc w:val="center"/>
              <w:rPr>
                <w:rFonts w:eastAsiaTheme="minorEastAsia"/>
              </w:rPr>
            </w:pPr>
            <w:r w:rsidRPr="00843636">
              <w:rPr>
                <w:rFonts w:ascii="標楷體" w:eastAsia="標楷體" w:hAnsi="標楷體" w:cs="標楷體" w:hint="eastAsia"/>
                <w:bCs/>
                <w:color w:val="auto"/>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1.教學CD、VCD、DVD。</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2.歌曲伴奏譜。</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3.中音直笛指法表。</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4.鋼琴或數位鋼琴。</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5.DVD播放器與音響。</w:t>
            </w:r>
          </w:p>
          <w:p w:rsidR="0008159D" w:rsidRPr="00843636" w:rsidRDefault="0008159D" w:rsidP="008E037C">
            <w:pPr>
              <w:spacing w:line="260" w:lineRule="exact"/>
              <w:jc w:val="left"/>
              <w:rPr>
                <w:rFonts w:eastAsiaTheme="minorEastAsia"/>
              </w:rPr>
            </w:pPr>
            <w:r w:rsidRPr="00843636">
              <w:rPr>
                <w:rFonts w:ascii="標楷體" w:eastAsia="標楷體" w:hAnsi="標楷體" w:cs="標楷體" w:hint="eastAsia"/>
                <w:bCs/>
                <w:color w:val="auto"/>
              </w:rPr>
              <w:t>6.電腦與單槍投影機或多媒體講桌。</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(一)歷程性評量</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1.學生課堂參與度。</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2.單元學習活動。</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3.討論參與度。</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4.分組合作程度。</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5.隨堂表現紀錄。</w:t>
            </w:r>
          </w:p>
          <w:p w:rsidR="0008159D" w:rsidRPr="00843636" w:rsidRDefault="0008159D" w:rsidP="008E037C">
            <w:pPr>
              <w:spacing w:line="260" w:lineRule="exact"/>
              <w:jc w:val="left"/>
              <w:rPr>
                <w:rFonts w:eastAsiaTheme="minorEastAsia"/>
                <w:bCs/>
              </w:rPr>
            </w:pP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(二)總結性評量</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‧技能</w:t>
            </w:r>
          </w:p>
          <w:p w:rsidR="0008159D" w:rsidRDefault="0008159D" w:rsidP="008E037C">
            <w:pPr>
              <w:spacing w:line="260" w:lineRule="exact"/>
              <w:jc w:val="left"/>
              <w:rPr>
                <w:rFonts w:ascii="標楷體" w:eastAsia="標楷體" w:hAnsi="標楷體" w:cs="標楷體"/>
                <w:bCs/>
                <w:color w:val="auto"/>
              </w:rPr>
            </w:pPr>
            <w:r w:rsidRPr="00843636">
              <w:rPr>
                <w:rFonts w:ascii="標楷體" w:eastAsia="標楷體" w:hAnsi="標楷體" w:cs="標楷體" w:hint="eastAsia"/>
                <w:bCs/>
                <w:color w:val="auto"/>
              </w:rPr>
              <w:t>習唱客家歌曲〈大樹伯公〉。</w:t>
            </w:r>
          </w:p>
          <w:p w:rsidR="006B29CF" w:rsidRPr="00843636" w:rsidRDefault="006B29CF" w:rsidP="008E037C">
            <w:pPr>
              <w:spacing w:line="260" w:lineRule="exact"/>
              <w:jc w:val="left"/>
              <w:rPr>
                <w:rFonts w:eastAsiaTheme="minorEastAsia"/>
                <w:bCs/>
              </w:rPr>
            </w:pPr>
            <w:r>
              <w:rPr>
                <w:rFonts w:ascii="標楷體" w:eastAsia="標楷體" w:hAnsi="標楷體" w:cs="標楷體" w:hint="eastAsia"/>
                <w:bCs/>
                <w:color w:val="auto"/>
              </w:rPr>
              <w:t>(2)</w:t>
            </w:r>
            <w:r w:rsidRPr="00843636">
              <w:rPr>
                <w:rFonts w:ascii="標楷體" w:eastAsia="標楷體" w:hAnsi="標楷體" w:cs="標楷體" w:hint="eastAsia"/>
                <w:bCs/>
                <w:color w:val="auto"/>
              </w:rPr>
              <w:t>習奏中音直笛曲〈</w:t>
            </w:r>
            <w:r>
              <w:rPr>
                <w:rFonts w:ascii="標楷體" w:eastAsia="標楷體" w:hAnsi="標楷體" w:cs="標楷體" w:hint="eastAsia"/>
                <w:bCs/>
                <w:color w:val="auto"/>
              </w:rPr>
              <w:t>歡樂年華</w:t>
            </w:r>
            <w:r w:rsidRPr="00843636">
              <w:rPr>
                <w:rFonts w:ascii="標楷體" w:eastAsia="標楷體" w:hAnsi="標楷體" w:cs="標楷體" w:hint="eastAsia"/>
                <w:bCs/>
                <w:color w:val="auto"/>
              </w:rPr>
              <w:t>〉。</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08159D" w:rsidRPr="00843636" w:rsidRDefault="0008159D" w:rsidP="008E037C">
            <w:pPr>
              <w:spacing w:line="260" w:lineRule="exact"/>
              <w:jc w:val="left"/>
              <w:rPr>
                <w:rFonts w:eastAsiaTheme="minorEastAsia"/>
                <w:b/>
                <w:bCs/>
              </w:rPr>
            </w:pPr>
            <w:r w:rsidRPr="00843636">
              <w:rPr>
                <w:rFonts w:ascii="標楷體" w:eastAsia="標楷體" w:hAnsi="標楷體" w:cs="DFKaiShu-SB-Estd-BF" w:hint="eastAsia"/>
                <w:b/>
                <w:bCs/>
                <w:color w:val="auto"/>
              </w:rPr>
              <w:t>【生命教育】</w:t>
            </w:r>
          </w:p>
          <w:p w:rsidR="0008159D" w:rsidRPr="00843636" w:rsidRDefault="0008159D" w:rsidP="008E037C">
            <w:pPr>
              <w:spacing w:line="260" w:lineRule="exact"/>
              <w:jc w:val="left"/>
              <w:rPr>
                <w:rFonts w:eastAsiaTheme="minorEastAsia"/>
              </w:rPr>
            </w:pPr>
            <w:r w:rsidRPr="00843636">
              <w:rPr>
                <w:rFonts w:ascii="標楷體" w:eastAsia="標楷體" w:hAnsi="標楷體" w:cs="DFKaiShu-SB-Estd-BF" w:hint="eastAsia"/>
                <w:bCs/>
                <w:color w:val="auto"/>
              </w:rPr>
              <w:t>生J6</w:t>
            </w:r>
            <w:r>
              <w:rPr>
                <w:rFonts w:ascii="標楷體" w:eastAsia="標楷體" w:hAnsi="標楷體" w:cs="DFKaiShu-SB-Estd-BF" w:hint="eastAsia"/>
                <w:bCs/>
                <w:color w:val="auto"/>
              </w:rPr>
              <w:t xml:space="preserve"> </w:t>
            </w:r>
            <w:r w:rsidRPr="00843636">
              <w:rPr>
                <w:rFonts w:ascii="標楷體" w:eastAsia="標楷體" w:hAnsi="標楷體" w:cs="DFKaiShu-SB-Estd-BF" w:hint="eastAsia"/>
                <w:bCs/>
                <w:color w:val="auto"/>
              </w:rPr>
              <w:t>察覺知性與感性的衝突，尋求知、情、意、行統整之途徑。</w:t>
            </w:r>
          </w:p>
        </w:tc>
        <w:tc>
          <w:tcPr>
            <w:tcW w:w="1784" w:type="dxa"/>
            <w:tcBorders>
              <w:top w:val="single" w:sz="8" w:space="0" w:color="000000"/>
              <w:bottom w:val="single" w:sz="8" w:space="0" w:color="000000"/>
              <w:right w:val="single" w:sz="8" w:space="0" w:color="000000"/>
            </w:tcBorders>
          </w:tcPr>
          <w:p w:rsidR="0008159D" w:rsidRPr="00500692" w:rsidRDefault="0008159D" w:rsidP="002D6B47">
            <w:pPr>
              <w:adjustRightInd w:val="0"/>
              <w:snapToGrid w:val="0"/>
              <w:spacing w:line="0" w:lineRule="atLeast"/>
              <w:ind w:hanging="7"/>
              <w:jc w:val="left"/>
              <w:rPr>
                <w:rFonts w:ascii="標楷體" w:eastAsia="標楷體" w:hAnsi="標楷體" w:cs="標楷體"/>
                <w:sz w:val="24"/>
                <w:szCs w:val="24"/>
              </w:rPr>
            </w:pPr>
          </w:p>
        </w:tc>
      </w:tr>
      <w:tr w:rsidR="0008159D" w:rsidRPr="008F16B4" w:rsidTr="00030AE3">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08159D" w:rsidRPr="00843636" w:rsidRDefault="0008159D" w:rsidP="008E037C">
            <w:pPr>
              <w:spacing w:line="260" w:lineRule="exact"/>
              <w:jc w:val="center"/>
              <w:rPr>
                <w:rFonts w:eastAsiaTheme="minorEastAsia"/>
                <w:snapToGrid w:val="0"/>
              </w:rPr>
            </w:pPr>
            <w:r w:rsidRPr="00843636">
              <w:rPr>
                <w:rFonts w:ascii="標楷體" w:eastAsia="標楷體" w:hAnsi="標楷體" w:cs="標楷體" w:hint="eastAsia"/>
                <w:snapToGrid w:val="0"/>
                <w:color w:val="auto"/>
              </w:rPr>
              <w:lastRenderedPageBreak/>
              <w:t>第二十週</w:t>
            </w:r>
          </w:p>
          <w:p w:rsidR="0008159D" w:rsidRPr="00843636" w:rsidRDefault="0008159D" w:rsidP="008E037C">
            <w:pPr>
              <w:spacing w:line="260" w:lineRule="exact"/>
              <w:jc w:val="center"/>
              <w:rPr>
                <w:rFonts w:eastAsiaTheme="minorEastAsia"/>
              </w:rPr>
            </w:pPr>
            <w:r w:rsidRPr="00843636">
              <w:rPr>
                <w:rFonts w:ascii="標楷體" w:eastAsia="標楷體" w:hAnsi="標楷體" w:cs="標楷體" w:hint="eastAsia"/>
                <w:color w:val="auto"/>
              </w:rPr>
              <w:t>1/11~1/15</w:t>
            </w:r>
          </w:p>
        </w:tc>
        <w:tc>
          <w:tcPr>
            <w:tcW w:w="1560" w:type="dxa"/>
            <w:tcBorders>
              <w:top w:val="single" w:sz="8" w:space="0" w:color="000000"/>
              <w:left w:val="single" w:sz="8" w:space="0" w:color="000000"/>
              <w:bottom w:val="single" w:sz="8" w:space="0" w:color="000000"/>
              <w:right w:val="single" w:sz="8" w:space="0" w:color="000000"/>
            </w:tcBorders>
          </w:tcPr>
          <w:p w:rsidR="0008159D" w:rsidRPr="00843636" w:rsidRDefault="0008159D" w:rsidP="008E037C">
            <w:pPr>
              <w:spacing w:line="260" w:lineRule="exact"/>
              <w:jc w:val="left"/>
              <w:rPr>
                <w:rFonts w:eastAsiaTheme="minorEastAsia"/>
                <w:bCs/>
              </w:rPr>
            </w:pPr>
            <w:r w:rsidRPr="00843636">
              <w:rPr>
                <w:rFonts w:eastAsia="標楷體" w:hint="eastAsia"/>
                <w:bCs/>
                <w:color w:val="auto"/>
              </w:rPr>
              <w:t>音</w:t>
            </w:r>
            <w:r w:rsidRPr="00843636">
              <w:rPr>
                <w:rFonts w:eastAsia="標楷體" w:hint="eastAsia"/>
                <w:bCs/>
                <w:color w:val="auto"/>
              </w:rPr>
              <w:t>E-IV-1</w:t>
            </w:r>
            <w:r>
              <w:rPr>
                <w:rFonts w:eastAsia="標楷體" w:hint="eastAsia"/>
                <w:bCs/>
                <w:color w:val="auto"/>
              </w:rPr>
              <w:t xml:space="preserve"> </w:t>
            </w:r>
            <w:r w:rsidRPr="00843636">
              <w:rPr>
                <w:rFonts w:eastAsia="標楷體" w:hint="eastAsia"/>
                <w:bCs/>
                <w:color w:val="auto"/>
              </w:rPr>
              <w:t>多元形式歌曲、基礎歌唱技巧，如：發聲技巧、表情等。</w:t>
            </w:r>
          </w:p>
          <w:p w:rsidR="0008159D" w:rsidRPr="00843636" w:rsidRDefault="0008159D" w:rsidP="008E037C">
            <w:pPr>
              <w:spacing w:line="260" w:lineRule="exact"/>
              <w:jc w:val="left"/>
              <w:rPr>
                <w:rFonts w:eastAsiaTheme="minorEastAsia"/>
                <w:bCs/>
              </w:rPr>
            </w:pPr>
            <w:r w:rsidRPr="00843636">
              <w:rPr>
                <w:rFonts w:eastAsia="標楷體" w:hint="eastAsia"/>
                <w:bCs/>
                <w:color w:val="auto"/>
              </w:rPr>
              <w:t>音</w:t>
            </w:r>
            <w:r w:rsidRPr="00843636">
              <w:rPr>
                <w:rFonts w:eastAsia="標楷體" w:hint="eastAsia"/>
                <w:bCs/>
                <w:color w:val="auto"/>
              </w:rPr>
              <w:t>E-IV-2</w:t>
            </w:r>
            <w:r>
              <w:rPr>
                <w:rFonts w:eastAsia="標楷體" w:hint="eastAsia"/>
                <w:bCs/>
                <w:color w:val="auto"/>
              </w:rPr>
              <w:t xml:space="preserve"> </w:t>
            </w:r>
            <w:r w:rsidRPr="00843636">
              <w:rPr>
                <w:rFonts w:eastAsia="標楷體" w:hint="eastAsia"/>
                <w:bCs/>
                <w:color w:val="auto"/>
              </w:rPr>
              <w:t>樂器的演奏技巧，以及不同的演奏形式。</w:t>
            </w:r>
          </w:p>
          <w:p w:rsidR="0008159D" w:rsidRPr="00843636" w:rsidRDefault="0008159D" w:rsidP="008E037C">
            <w:pPr>
              <w:spacing w:line="260" w:lineRule="exact"/>
              <w:jc w:val="left"/>
              <w:rPr>
                <w:rFonts w:eastAsiaTheme="minorEastAsia"/>
                <w:bCs/>
              </w:rPr>
            </w:pPr>
            <w:r w:rsidRPr="00843636">
              <w:rPr>
                <w:rFonts w:eastAsia="標楷體" w:hint="eastAsia"/>
                <w:bCs/>
                <w:color w:val="auto"/>
              </w:rPr>
              <w:t>音</w:t>
            </w:r>
            <w:r w:rsidRPr="00843636">
              <w:rPr>
                <w:rFonts w:eastAsia="標楷體" w:hint="eastAsia"/>
                <w:bCs/>
                <w:color w:val="auto"/>
              </w:rPr>
              <w:t>E-IV-3</w:t>
            </w:r>
            <w:r>
              <w:rPr>
                <w:rFonts w:eastAsia="標楷體" w:hint="eastAsia"/>
                <w:bCs/>
                <w:color w:val="auto"/>
              </w:rPr>
              <w:t xml:space="preserve"> </w:t>
            </w:r>
            <w:r w:rsidRPr="00843636">
              <w:rPr>
                <w:rFonts w:eastAsia="標楷體" w:hint="eastAsia"/>
                <w:bCs/>
                <w:color w:val="auto"/>
              </w:rPr>
              <w:t>音樂符號與術語、記譜法或簡易音樂軟體。</w:t>
            </w:r>
          </w:p>
          <w:p w:rsidR="0008159D" w:rsidRPr="00843636" w:rsidRDefault="0008159D" w:rsidP="008E037C">
            <w:pPr>
              <w:spacing w:line="260" w:lineRule="exact"/>
              <w:jc w:val="left"/>
              <w:rPr>
                <w:rFonts w:eastAsiaTheme="minorEastAsia"/>
                <w:bCs/>
              </w:rPr>
            </w:pPr>
            <w:r w:rsidRPr="00843636">
              <w:rPr>
                <w:rFonts w:eastAsia="標楷體" w:hint="eastAsia"/>
                <w:bCs/>
                <w:color w:val="auto"/>
              </w:rPr>
              <w:t>音</w:t>
            </w:r>
            <w:r w:rsidRPr="00843636">
              <w:rPr>
                <w:rFonts w:eastAsia="標楷體" w:hint="eastAsia"/>
                <w:bCs/>
                <w:color w:val="auto"/>
              </w:rPr>
              <w:t>E-IV-4</w:t>
            </w:r>
            <w:r>
              <w:rPr>
                <w:rFonts w:eastAsia="標楷體" w:hint="eastAsia"/>
                <w:bCs/>
                <w:color w:val="auto"/>
              </w:rPr>
              <w:t xml:space="preserve"> </w:t>
            </w:r>
            <w:r w:rsidRPr="00843636">
              <w:rPr>
                <w:rFonts w:eastAsia="標楷體" w:hint="eastAsia"/>
                <w:bCs/>
                <w:color w:val="auto"/>
              </w:rPr>
              <w:t>音樂元素，如：音色、調式、和聲等。</w:t>
            </w:r>
          </w:p>
          <w:p w:rsidR="0008159D" w:rsidRPr="00843636" w:rsidRDefault="0008159D" w:rsidP="008E037C">
            <w:pPr>
              <w:spacing w:line="260" w:lineRule="exact"/>
              <w:jc w:val="left"/>
              <w:rPr>
                <w:rFonts w:eastAsiaTheme="minorEastAsia"/>
                <w:bCs/>
              </w:rPr>
            </w:pPr>
            <w:r w:rsidRPr="00843636">
              <w:rPr>
                <w:rFonts w:eastAsia="標楷體" w:hint="eastAsia"/>
                <w:bCs/>
                <w:color w:val="auto"/>
              </w:rPr>
              <w:t>音</w:t>
            </w:r>
            <w:r w:rsidRPr="00843636">
              <w:rPr>
                <w:rFonts w:eastAsia="標楷體" w:hint="eastAsia"/>
                <w:bCs/>
                <w:color w:val="auto"/>
              </w:rPr>
              <w:t>A-IV-1</w:t>
            </w:r>
            <w:r>
              <w:rPr>
                <w:rFonts w:eastAsia="標楷體" w:hint="eastAsia"/>
                <w:bCs/>
                <w:color w:val="auto"/>
              </w:rPr>
              <w:t xml:space="preserve"> </w:t>
            </w:r>
            <w:r w:rsidRPr="00843636">
              <w:rPr>
                <w:rFonts w:eastAsia="標楷體" w:hint="eastAsia"/>
                <w:bCs/>
                <w:color w:val="auto"/>
              </w:rPr>
              <w:t>器樂曲與聲樂曲，如：傳統戲曲、音樂劇、世界音樂、電影配樂等多元</w:t>
            </w:r>
            <w:r w:rsidRPr="00843636">
              <w:rPr>
                <w:rFonts w:eastAsia="標楷體" w:hint="eastAsia"/>
                <w:bCs/>
                <w:color w:val="auto"/>
              </w:rPr>
              <w:lastRenderedPageBreak/>
              <w:t>風格之樂曲。各種音樂展演形式，以及樂曲之作曲家、音樂表演團體與創作背景。</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lastRenderedPageBreak/>
              <w:t>音1-IV-1</w:t>
            </w:r>
            <w:r>
              <w:rPr>
                <w:rFonts w:ascii="標楷體" w:eastAsia="標楷體" w:hAnsi="標楷體" w:cs="標楷體" w:hint="eastAsia"/>
                <w:bCs/>
                <w:color w:val="auto"/>
              </w:rPr>
              <w:t xml:space="preserve"> </w:t>
            </w:r>
            <w:r w:rsidRPr="00843636">
              <w:rPr>
                <w:rFonts w:ascii="標楷體" w:eastAsia="標楷體" w:hAnsi="標楷體" w:cs="標楷體" w:hint="eastAsia"/>
                <w:bCs/>
                <w:color w:val="auto"/>
              </w:rPr>
              <w:t>能理解音樂符號並回應指揮，進行歌唱及演奏，展現音樂美感意識。</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音1-IV-2</w:t>
            </w:r>
            <w:r>
              <w:rPr>
                <w:rFonts w:ascii="標楷體" w:eastAsia="標楷體" w:hAnsi="標楷體" w:cs="標楷體" w:hint="eastAsia"/>
                <w:bCs/>
                <w:color w:val="auto"/>
              </w:rPr>
              <w:t xml:space="preserve"> </w:t>
            </w:r>
            <w:r w:rsidRPr="00843636">
              <w:rPr>
                <w:rFonts w:ascii="標楷體" w:eastAsia="標楷體" w:hAnsi="標楷體" w:cs="標楷體" w:hint="eastAsia"/>
                <w:bCs/>
                <w:color w:val="auto"/>
              </w:rPr>
              <w:t>能融入傳統、當代或流行音樂的風格，改編樂曲，以表達觀點。</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音2-IV-1</w:t>
            </w:r>
            <w:r>
              <w:rPr>
                <w:rFonts w:ascii="標楷體" w:eastAsia="標楷體" w:hAnsi="標楷體" w:cs="標楷體" w:hint="eastAsia"/>
                <w:bCs/>
                <w:color w:val="auto"/>
              </w:rPr>
              <w:t xml:space="preserve"> </w:t>
            </w:r>
            <w:r w:rsidRPr="00843636">
              <w:rPr>
                <w:rFonts w:ascii="標楷體" w:eastAsia="標楷體" w:hAnsi="標楷體" w:cs="標楷體" w:hint="eastAsia"/>
                <w:bCs/>
                <w:color w:val="auto"/>
              </w:rPr>
              <w:t>能使用適當的音樂語彙，賞析各類音樂作品，體會藝術文化之美。</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音2-IV-2</w:t>
            </w:r>
            <w:r>
              <w:rPr>
                <w:rFonts w:ascii="標楷體" w:eastAsia="標楷體" w:hAnsi="標楷體" w:cs="標楷體" w:hint="eastAsia"/>
                <w:bCs/>
                <w:color w:val="auto"/>
              </w:rPr>
              <w:t xml:space="preserve"> </w:t>
            </w:r>
            <w:r w:rsidRPr="00843636">
              <w:rPr>
                <w:rFonts w:ascii="標楷體" w:eastAsia="標楷體" w:hAnsi="標楷體" w:cs="標楷體" w:hint="eastAsia"/>
                <w:bCs/>
                <w:color w:val="auto"/>
              </w:rPr>
              <w:t>能透過討論以探究樂曲創作背景與社會文化的關聯及其意義，表達多元觀點。</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音3-IV-1</w:t>
            </w:r>
            <w:r>
              <w:rPr>
                <w:rFonts w:ascii="標楷體" w:eastAsia="標楷體" w:hAnsi="標楷體" w:cs="標楷體" w:hint="eastAsia"/>
                <w:bCs/>
                <w:color w:val="auto"/>
              </w:rPr>
              <w:t xml:space="preserve"> </w:t>
            </w:r>
            <w:r w:rsidRPr="00843636">
              <w:rPr>
                <w:rFonts w:ascii="標楷體" w:eastAsia="標楷體" w:hAnsi="標楷體" w:cs="標楷體" w:hint="eastAsia"/>
                <w:bCs/>
                <w:color w:val="auto"/>
              </w:rPr>
              <w:t>能透過多元音樂活</w:t>
            </w:r>
            <w:r w:rsidRPr="00843636">
              <w:rPr>
                <w:rFonts w:ascii="標楷體" w:eastAsia="標楷體" w:hAnsi="標楷體" w:cs="標楷體" w:hint="eastAsia"/>
                <w:bCs/>
                <w:color w:val="auto"/>
              </w:rPr>
              <w:lastRenderedPageBreak/>
              <w:t>動，探索音樂及其他藝術之共通性，關懷在地及全球藝術文化。</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音3-IV-2</w:t>
            </w:r>
            <w:r>
              <w:rPr>
                <w:rFonts w:ascii="標楷體" w:eastAsia="標楷體" w:hAnsi="標楷體" w:cs="標楷體" w:hint="eastAsia"/>
                <w:bCs/>
                <w:color w:val="auto"/>
              </w:rPr>
              <w:t xml:space="preserve"> </w:t>
            </w:r>
            <w:r w:rsidRPr="00843636">
              <w:rPr>
                <w:rFonts w:ascii="標楷體" w:eastAsia="標楷體" w:hAnsi="標楷體" w:cs="標楷體" w:hint="eastAsia"/>
                <w:bCs/>
                <w:color w:val="auto"/>
              </w:rPr>
              <w:t>能運用科技媒體蒐集藝文資訊或聆賞音樂，以培養自主學習音樂的興趣。</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08159D" w:rsidRPr="00843636" w:rsidRDefault="0008159D" w:rsidP="008E037C">
            <w:pPr>
              <w:spacing w:line="260" w:lineRule="exact"/>
              <w:jc w:val="left"/>
              <w:rPr>
                <w:rFonts w:eastAsiaTheme="minorEastAsia"/>
              </w:rPr>
            </w:pPr>
            <w:r w:rsidRPr="00843636">
              <w:rPr>
                <w:rFonts w:ascii="標楷體" w:eastAsia="標楷體" w:hAnsi="標楷體" w:cs="標楷體" w:hint="eastAsia"/>
                <w:bCs/>
                <w:color w:val="auto"/>
              </w:rPr>
              <w:lastRenderedPageBreak/>
              <w:t>音樂調色盤</w:t>
            </w:r>
          </w:p>
          <w:p w:rsidR="0008159D" w:rsidRPr="006B29CF" w:rsidRDefault="0008159D" w:rsidP="006B29CF">
            <w:pPr>
              <w:spacing w:line="260" w:lineRule="exact"/>
              <w:jc w:val="left"/>
              <w:rPr>
                <w:rFonts w:ascii="標楷體" w:eastAsia="標楷體" w:hAnsi="標楷體" w:cs="標楷體"/>
                <w:bCs/>
                <w:color w:val="auto"/>
              </w:rPr>
            </w:pPr>
            <w:r w:rsidRPr="00843636">
              <w:rPr>
                <w:rFonts w:ascii="標楷體" w:eastAsia="標楷體" w:hAnsi="標楷體" w:cs="標楷體" w:hint="eastAsia"/>
                <w:bCs/>
                <w:color w:val="auto"/>
              </w:rPr>
              <w:t>1</w:t>
            </w:r>
            <w:r w:rsidR="006B29CF">
              <w:rPr>
                <w:rFonts w:ascii="標楷體" w:eastAsia="標楷體" w:hAnsi="標楷體" w:cs="標楷體" w:hint="eastAsia"/>
                <w:bCs/>
                <w:color w:val="auto"/>
              </w:rPr>
              <w:t>作曲家運用音色</w:t>
            </w:r>
            <w:r w:rsidRPr="00843636">
              <w:rPr>
                <w:rFonts w:ascii="標楷體" w:eastAsia="標楷體" w:hAnsi="標楷體" w:cs="標楷體" w:hint="eastAsia"/>
                <w:bCs/>
                <w:color w:val="auto"/>
              </w:rPr>
              <w:t>呈現豐富故事性</w:t>
            </w:r>
            <w:r w:rsidR="006B29CF">
              <w:rPr>
                <w:rFonts w:ascii="標楷體" w:eastAsia="標楷體" w:hAnsi="標楷體" w:cs="標楷體" w:hint="eastAsia"/>
                <w:bCs/>
                <w:color w:val="auto"/>
              </w:rPr>
              <w:t>的技巧運用</w:t>
            </w:r>
            <w:r w:rsidRPr="00843636">
              <w:rPr>
                <w:rFonts w:ascii="標楷體" w:eastAsia="標楷體" w:hAnsi="標楷體" w:cs="標楷體" w:hint="eastAsia"/>
                <w:bCs/>
                <w:color w:val="auto"/>
              </w:rPr>
              <w:t>。</w:t>
            </w:r>
          </w:p>
          <w:p w:rsidR="0008159D" w:rsidRPr="00843636" w:rsidRDefault="0008159D" w:rsidP="008E037C">
            <w:pPr>
              <w:spacing w:line="260" w:lineRule="exact"/>
              <w:jc w:val="left"/>
              <w:rPr>
                <w:rFonts w:eastAsiaTheme="minorEastAsia"/>
              </w:rPr>
            </w:pPr>
            <w:r w:rsidRPr="00843636">
              <w:rPr>
                <w:rFonts w:ascii="標楷體" w:eastAsia="標楷體" w:hAnsi="標楷體" w:cs="標楷體" w:hint="eastAsia"/>
                <w:bCs/>
                <w:color w:val="auto"/>
              </w:rPr>
              <w:t>2聆聽〈森林狂想曲〉，並觀察曲中結和大自然各種動物所分別發出之不同音色。</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08159D" w:rsidRPr="00843636" w:rsidRDefault="0008159D" w:rsidP="008E037C">
            <w:pPr>
              <w:spacing w:line="260" w:lineRule="exact"/>
              <w:jc w:val="center"/>
              <w:rPr>
                <w:rFonts w:eastAsiaTheme="minorEastAsia"/>
              </w:rPr>
            </w:pPr>
            <w:r w:rsidRPr="00843636">
              <w:rPr>
                <w:rFonts w:ascii="標楷體" w:eastAsia="標楷體" w:hAnsi="標楷體" w:cs="標楷體" w:hint="eastAsia"/>
                <w:bCs/>
                <w:color w:val="auto"/>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1.教學CD、VCD、DVD。</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2.歌曲伴奏譜。</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3.中音直笛指法表。</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4.鋼琴或數位鋼琴。</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5.DVD播放器與音響。</w:t>
            </w:r>
          </w:p>
          <w:p w:rsidR="0008159D" w:rsidRPr="00843636" w:rsidRDefault="0008159D" w:rsidP="008E037C">
            <w:pPr>
              <w:spacing w:line="260" w:lineRule="exact"/>
              <w:jc w:val="left"/>
              <w:rPr>
                <w:rFonts w:eastAsiaTheme="minorEastAsia"/>
              </w:rPr>
            </w:pPr>
            <w:r w:rsidRPr="00843636">
              <w:rPr>
                <w:rFonts w:ascii="標楷體" w:eastAsia="標楷體" w:hAnsi="標楷體" w:cs="標楷體" w:hint="eastAsia"/>
                <w:bCs/>
                <w:color w:val="auto"/>
              </w:rPr>
              <w:t>6.電腦與單槍投影機或多媒體講桌。</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(一)歷程性評量</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1.學生課堂參與度。</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2.單元學習活動。</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3.討論參與度。</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4.分組合作程度。</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5.隨堂表現紀錄。</w:t>
            </w:r>
          </w:p>
          <w:p w:rsidR="0008159D" w:rsidRPr="00843636" w:rsidRDefault="0008159D" w:rsidP="008E037C">
            <w:pPr>
              <w:spacing w:line="260" w:lineRule="exact"/>
              <w:jc w:val="left"/>
              <w:rPr>
                <w:rFonts w:eastAsiaTheme="minorEastAsia"/>
                <w:bCs/>
              </w:rPr>
            </w:pP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(二)總結性評量</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‧態度</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體會作曲家將生活物品融入樂曲的創意。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08159D" w:rsidRPr="00843636" w:rsidRDefault="0008159D" w:rsidP="008E037C">
            <w:pPr>
              <w:spacing w:line="260" w:lineRule="exact"/>
              <w:jc w:val="left"/>
              <w:rPr>
                <w:rFonts w:eastAsiaTheme="minorEastAsia"/>
                <w:b/>
                <w:bCs/>
              </w:rPr>
            </w:pPr>
            <w:r w:rsidRPr="00843636">
              <w:rPr>
                <w:rFonts w:ascii="標楷體" w:eastAsia="標楷體" w:hAnsi="標楷體" w:cs="DFKaiShu-SB-Estd-BF" w:hint="eastAsia"/>
                <w:b/>
                <w:bCs/>
                <w:color w:val="auto"/>
              </w:rPr>
              <w:t>【生命教育】</w:t>
            </w:r>
          </w:p>
          <w:p w:rsidR="0008159D" w:rsidRPr="00843636" w:rsidRDefault="0008159D" w:rsidP="008E037C">
            <w:pPr>
              <w:spacing w:line="260" w:lineRule="exact"/>
              <w:jc w:val="left"/>
              <w:rPr>
                <w:rFonts w:eastAsiaTheme="minorEastAsia"/>
              </w:rPr>
            </w:pPr>
            <w:r w:rsidRPr="00843636">
              <w:rPr>
                <w:rFonts w:ascii="標楷體" w:eastAsia="標楷體" w:hAnsi="標楷體" w:cs="DFKaiShu-SB-Estd-BF" w:hint="eastAsia"/>
                <w:bCs/>
                <w:color w:val="auto"/>
              </w:rPr>
              <w:t>生J6</w:t>
            </w:r>
            <w:r>
              <w:rPr>
                <w:rFonts w:ascii="標楷體" w:eastAsia="標楷體" w:hAnsi="標楷體" w:cs="DFKaiShu-SB-Estd-BF" w:hint="eastAsia"/>
                <w:bCs/>
                <w:color w:val="auto"/>
              </w:rPr>
              <w:t xml:space="preserve"> </w:t>
            </w:r>
            <w:r w:rsidRPr="00843636">
              <w:rPr>
                <w:rFonts w:ascii="標楷體" w:eastAsia="標楷體" w:hAnsi="標楷體" w:cs="DFKaiShu-SB-Estd-BF" w:hint="eastAsia"/>
                <w:bCs/>
                <w:color w:val="auto"/>
              </w:rPr>
              <w:t>察覺知性與感性的衝突，尋求知、情、意、行統整之途徑。</w:t>
            </w:r>
          </w:p>
        </w:tc>
        <w:tc>
          <w:tcPr>
            <w:tcW w:w="1784" w:type="dxa"/>
            <w:tcBorders>
              <w:top w:val="single" w:sz="8" w:space="0" w:color="000000"/>
              <w:bottom w:val="single" w:sz="8" w:space="0" w:color="000000"/>
              <w:right w:val="single" w:sz="8" w:space="0" w:color="000000"/>
            </w:tcBorders>
          </w:tcPr>
          <w:p w:rsidR="0008159D" w:rsidRPr="00500692" w:rsidRDefault="0008159D" w:rsidP="002D6B47">
            <w:pPr>
              <w:adjustRightInd w:val="0"/>
              <w:snapToGrid w:val="0"/>
              <w:spacing w:line="0" w:lineRule="atLeast"/>
              <w:ind w:hanging="7"/>
              <w:jc w:val="left"/>
              <w:rPr>
                <w:rFonts w:ascii="標楷體" w:eastAsia="標楷體" w:hAnsi="標楷體" w:cs="標楷體"/>
                <w:sz w:val="24"/>
                <w:szCs w:val="24"/>
              </w:rPr>
            </w:pPr>
          </w:p>
        </w:tc>
      </w:tr>
      <w:tr w:rsidR="0008159D" w:rsidRPr="008F16B4" w:rsidTr="008E037C">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08159D" w:rsidRPr="00843636" w:rsidRDefault="0008159D" w:rsidP="008E037C">
            <w:pPr>
              <w:spacing w:line="260" w:lineRule="exact"/>
              <w:jc w:val="center"/>
              <w:rPr>
                <w:rFonts w:eastAsiaTheme="minorEastAsia"/>
                <w:snapToGrid w:val="0"/>
              </w:rPr>
            </w:pPr>
            <w:r w:rsidRPr="00843636">
              <w:rPr>
                <w:rFonts w:ascii="標楷體" w:eastAsia="標楷體" w:hAnsi="標楷體" w:cs="標楷體" w:hint="eastAsia"/>
                <w:snapToGrid w:val="0"/>
                <w:color w:val="auto"/>
              </w:rPr>
              <w:lastRenderedPageBreak/>
              <w:t>第二十一週</w:t>
            </w:r>
          </w:p>
          <w:p w:rsidR="0008159D" w:rsidRPr="00843636" w:rsidRDefault="0008159D" w:rsidP="0008159D">
            <w:pPr>
              <w:spacing w:line="260" w:lineRule="exact"/>
              <w:jc w:val="center"/>
              <w:rPr>
                <w:rFonts w:eastAsiaTheme="minorEastAsia"/>
              </w:rPr>
            </w:pPr>
            <w:r w:rsidRPr="00843636">
              <w:rPr>
                <w:rFonts w:ascii="標楷體" w:eastAsia="標楷體" w:hAnsi="標楷體" w:cs="標楷體" w:hint="eastAsia"/>
                <w:color w:val="auto"/>
              </w:rPr>
              <w:t>1/18~1/</w:t>
            </w:r>
            <w:r>
              <w:rPr>
                <w:rFonts w:ascii="標楷體" w:eastAsia="標楷體" w:hAnsi="標楷體" w:cs="標楷體" w:hint="eastAsia"/>
                <w:color w:val="auto"/>
              </w:rPr>
              <w:t>21</w:t>
            </w:r>
          </w:p>
        </w:tc>
        <w:tc>
          <w:tcPr>
            <w:tcW w:w="1560" w:type="dxa"/>
            <w:tcBorders>
              <w:top w:val="single" w:sz="8" w:space="0" w:color="000000"/>
              <w:left w:val="single" w:sz="8" w:space="0" w:color="000000"/>
              <w:bottom w:val="single" w:sz="8" w:space="0" w:color="000000"/>
              <w:right w:val="single" w:sz="8" w:space="0" w:color="000000"/>
            </w:tcBorders>
          </w:tcPr>
          <w:p w:rsidR="0008159D" w:rsidRPr="00843636" w:rsidRDefault="0008159D" w:rsidP="008E037C">
            <w:pPr>
              <w:spacing w:line="260" w:lineRule="exact"/>
              <w:jc w:val="left"/>
              <w:rPr>
                <w:rFonts w:eastAsiaTheme="minorEastAsia"/>
                <w:bCs/>
              </w:rPr>
            </w:pPr>
            <w:r w:rsidRPr="00843636">
              <w:rPr>
                <w:rFonts w:eastAsia="標楷體" w:hint="eastAsia"/>
                <w:bCs/>
                <w:color w:val="auto"/>
              </w:rPr>
              <w:t>音</w:t>
            </w:r>
            <w:r w:rsidRPr="00843636">
              <w:rPr>
                <w:rFonts w:eastAsia="標楷體" w:hint="eastAsia"/>
                <w:bCs/>
                <w:color w:val="auto"/>
              </w:rPr>
              <w:t>E-IV-1</w:t>
            </w:r>
            <w:r>
              <w:rPr>
                <w:rFonts w:eastAsia="標楷體" w:hint="eastAsia"/>
                <w:bCs/>
                <w:color w:val="auto"/>
              </w:rPr>
              <w:t xml:space="preserve"> </w:t>
            </w:r>
            <w:r w:rsidRPr="00843636">
              <w:rPr>
                <w:rFonts w:eastAsia="標楷體" w:hint="eastAsia"/>
                <w:bCs/>
                <w:color w:val="auto"/>
              </w:rPr>
              <w:t>多元形式歌曲、基礎歌唱技巧，如：發聲技巧、表情等。</w:t>
            </w:r>
          </w:p>
          <w:p w:rsidR="0008159D" w:rsidRPr="00843636" w:rsidRDefault="0008159D" w:rsidP="008E037C">
            <w:pPr>
              <w:spacing w:line="260" w:lineRule="exact"/>
              <w:jc w:val="left"/>
              <w:rPr>
                <w:rFonts w:eastAsiaTheme="minorEastAsia"/>
                <w:bCs/>
              </w:rPr>
            </w:pPr>
            <w:r w:rsidRPr="00843636">
              <w:rPr>
                <w:rFonts w:eastAsia="標楷體" w:hint="eastAsia"/>
                <w:bCs/>
                <w:color w:val="auto"/>
              </w:rPr>
              <w:t>音</w:t>
            </w:r>
            <w:r w:rsidRPr="00843636">
              <w:rPr>
                <w:rFonts w:eastAsia="標楷體" w:hint="eastAsia"/>
                <w:bCs/>
                <w:color w:val="auto"/>
              </w:rPr>
              <w:t>E-IV-2</w:t>
            </w:r>
            <w:r>
              <w:rPr>
                <w:rFonts w:eastAsia="標楷體" w:hint="eastAsia"/>
                <w:bCs/>
                <w:color w:val="auto"/>
              </w:rPr>
              <w:t xml:space="preserve"> </w:t>
            </w:r>
            <w:r w:rsidRPr="00843636">
              <w:rPr>
                <w:rFonts w:eastAsia="標楷體" w:hint="eastAsia"/>
                <w:bCs/>
                <w:color w:val="auto"/>
              </w:rPr>
              <w:t>樂器的演奏技巧，以及不同的演奏形式。</w:t>
            </w:r>
          </w:p>
          <w:p w:rsidR="0008159D" w:rsidRPr="00843636" w:rsidRDefault="0008159D" w:rsidP="008E037C">
            <w:pPr>
              <w:spacing w:line="260" w:lineRule="exact"/>
              <w:jc w:val="left"/>
              <w:rPr>
                <w:rFonts w:eastAsiaTheme="minorEastAsia"/>
                <w:bCs/>
              </w:rPr>
            </w:pPr>
            <w:r w:rsidRPr="00843636">
              <w:rPr>
                <w:rFonts w:eastAsia="標楷體" w:hint="eastAsia"/>
                <w:bCs/>
                <w:color w:val="auto"/>
              </w:rPr>
              <w:t>音</w:t>
            </w:r>
            <w:r w:rsidRPr="00843636">
              <w:rPr>
                <w:rFonts w:eastAsia="標楷體" w:hint="eastAsia"/>
                <w:bCs/>
                <w:color w:val="auto"/>
              </w:rPr>
              <w:t>E-IV-3</w:t>
            </w:r>
            <w:r>
              <w:rPr>
                <w:rFonts w:eastAsia="標楷體" w:hint="eastAsia"/>
                <w:bCs/>
                <w:color w:val="auto"/>
              </w:rPr>
              <w:t xml:space="preserve"> </w:t>
            </w:r>
            <w:r w:rsidRPr="00843636">
              <w:rPr>
                <w:rFonts w:eastAsia="標楷體" w:hint="eastAsia"/>
                <w:bCs/>
                <w:color w:val="auto"/>
              </w:rPr>
              <w:t>音樂符號與術語、記譜法或簡易音樂軟體。</w:t>
            </w:r>
          </w:p>
          <w:p w:rsidR="0008159D" w:rsidRPr="00843636" w:rsidRDefault="0008159D" w:rsidP="008E037C">
            <w:pPr>
              <w:spacing w:line="260" w:lineRule="exact"/>
              <w:jc w:val="left"/>
              <w:rPr>
                <w:rFonts w:eastAsiaTheme="minorEastAsia"/>
                <w:bCs/>
              </w:rPr>
            </w:pPr>
            <w:r w:rsidRPr="00843636">
              <w:rPr>
                <w:rFonts w:eastAsia="標楷體" w:hint="eastAsia"/>
                <w:bCs/>
                <w:color w:val="auto"/>
              </w:rPr>
              <w:t>音</w:t>
            </w:r>
            <w:r w:rsidRPr="00843636">
              <w:rPr>
                <w:rFonts w:eastAsia="標楷體" w:hint="eastAsia"/>
                <w:bCs/>
                <w:color w:val="auto"/>
              </w:rPr>
              <w:t>E-IV-4</w:t>
            </w:r>
            <w:r>
              <w:rPr>
                <w:rFonts w:eastAsia="標楷體" w:hint="eastAsia"/>
                <w:bCs/>
                <w:color w:val="auto"/>
              </w:rPr>
              <w:t xml:space="preserve"> </w:t>
            </w:r>
            <w:r w:rsidRPr="00843636">
              <w:rPr>
                <w:rFonts w:eastAsia="標楷體" w:hint="eastAsia"/>
                <w:bCs/>
                <w:color w:val="auto"/>
              </w:rPr>
              <w:t>音樂元素，如：音色、調式、和聲等。</w:t>
            </w:r>
          </w:p>
          <w:p w:rsidR="0008159D" w:rsidRPr="00843636" w:rsidRDefault="0008159D" w:rsidP="008E037C">
            <w:pPr>
              <w:spacing w:line="260" w:lineRule="exact"/>
              <w:jc w:val="left"/>
              <w:rPr>
                <w:rFonts w:eastAsiaTheme="minorEastAsia"/>
                <w:bCs/>
              </w:rPr>
            </w:pPr>
            <w:r w:rsidRPr="00843636">
              <w:rPr>
                <w:rFonts w:eastAsia="標楷體" w:hint="eastAsia"/>
                <w:bCs/>
                <w:color w:val="auto"/>
              </w:rPr>
              <w:t>音</w:t>
            </w:r>
            <w:r w:rsidRPr="00843636">
              <w:rPr>
                <w:rFonts w:eastAsia="標楷體" w:hint="eastAsia"/>
                <w:bCs/>
                <w:color w:val="auto"/>
              </w:rPr>
              <w:t>A-IV-1</w:t>
            </w:r>
            <w:r>
              <w:rPr>
                <w:rFonts w:eastAsia="標楷體" w:hint="eastAsia"/>
                <w:bCs/>
                <w:color w:val="auto"/>
              </w:rPr>
              <w:t xml:space="preserve"> </w:t>
            </w:r>
            <w:r w:rsidRPr="00843636">
              <w:rPr>
                <w:rFonts w:eastAsia="標楷體" w:hint="eastAsia"/>
                <w:bCs/>
                <w:color w:val="auto"/>
              </w:rPr>
              <w:t>器樂曲與聲樂曲，如：傳統戲曲、音樂劇、世界音樂、電</w:t>
            </w:r>
            <w:r w:rsidRPr="00843636">
              <w:rPr>
                <w:rFonts w:eastAsia="標楷體" w:hint="eastAsia"/>
                <w:bCs/>
                <w:color w:val="auto"/>
              </w:rPr>
              <w:lastRenderedPageBreak/>
              <w:t>影配樂等多元風格之樂曲。各種音樂展演形式，以及樂曲之作曲家、音樂表演團體與創作背景。</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lastRenderedPageBreak/>
              <w:t>音1-IV-1</w:t>
            </w:r>
            <w:r>
              <w:rPr>
                <w:rFonts w:ascii="標楷體" w:eastAsia="標楷體" w:hAnsi="標楷體" w:cs="標楷體" w:hint="eastAsia"/>
                <w:bCs/>
                <w:color w:val="auto"/>
              </w:rPr>
              <w:t xml:space="preserve"> </w:t>
            </w:r>
            <w:r w:rsidRPr="00843636">
              <w:rPr>
                <w:rFonts w:ascii="標楷體" w:eastAsia="標楷體" w:hAnsi="標楷體" w:cs="標楷體" w:hint="eastAsia"/>
                <w:bCs/>
                <w:color w:val="auto"/>
              </w:rPr>
              <w:t>能理解音樂符號並回應指揮，進行歌唱及演奏，展現音樂美感意識。</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音1-IV-2</w:t>
            </w:r>
            <w:r>
              <w:rPr>
                <w:rFonts w:ascii="標楷體" w:eastAsia="標楷體" w:hAnsi="標楷體" w:cs="標楷體" w:hint="eastAsia"/>
                <w:bCs/>
                <w:color w:val="auto"/>
              </w:rPr>
              <w:t xml:space="preserve"> </w:t>
            </w:r>
            <w:r w:rsidRPr="00843636">
              <w:rPr>
                <w:rFonts w:ascii="標楷體" w:eastAsia="標楷體" w:hAnsi="標楷體" w:cs="標楷體" w:hint="eastAsia"/>
                <w:bCs/>
                <w:color w:val="auto"/>
              </w:rPr>
              <w:t>能融入傳統、當代或流行音樂的風格，改編樂曲，以表達觀點。</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音2-IV-1</w:t>
            </w:r>
            <w:r>
              <w:rPr>
                <w:rFonts w:ascii="標楷體" w:eastAsia="標楷體" w:hAnsi="標楷體" w:cs="標楷體" w:hint="eastAsia"/>
                <w:bCs/>
                <w:color w:val="auto"/>
              </w:rPr>
              <w:t xml:space="preserve"> </w:t>
            </w:r>
            <w:r w:rsidRPr="00843636">
              <w:rPr>
                <w:rFonts w:ascii="標楷體" w:eastAsia="標楷體" w:hAnsi="標楷體" w:cs="標楷體" w:hint="eastAsia"/>
                <w:bCs/>
                <w:color w:val="auto"/>
              </w:rPr>
              <w:t>能使用適當的音樂語彙，賞析各類音樂作品，體會藝術文化之美。</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音2-IV-2</w:t>
            </w:r>
            <w:r>
              <w:rPr>
                <w:rFonts w:ascii="標楷體" w:eastAsia="標楷體" w:hAnsi="標楷體" w:cs="標楷體" w:hint="eastAsia"/>
                <w:bCs/>
                <w:color w:val="auto"/>
              </w:rPr>
              <w:t xml:space="preserve"> </w:t>
            </w:r>
            <w:r w:rsidRPr="00843636">
              <w:rPr>
                <w:rFonts w:ascii="標楷體" w:eastAsia="標楷體" w:hAnsi="標楷體" w:cs="標楷體" w:hint="eastAsia"/>
                <w:bCs/>
                <w:color w:val="auto"/>
              </w:rPr>
              <w:t>能透過討論以探究樂曲創作背景與社會文化的關聯及其意義，表達多元觀點。</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音3-IV-1</w:t>
            </w:r>
            <w:r>
              <w:rPr>
                <w:rFonts w:ascii="標楷體" w:eastAsia="標楷體" w:hAnsi="標楷體" w:cs="標楷體" w:hint="eastAsia"/>
                <w:bCs/>
                <w:color w:val="auto"/>
              </w:rPr>
              <w:t xml:space="preserve"> </w:t>
            </w:r>
            <w:r w:rsidRPr="00843636">
              <w:rPr>
                <w:rFonts w:ascii="標楷體" w:eastAsia="標楷體" w:hAnsi="標楷體" w:cs="標楷體" w:hint="eastAsia"/>
                <w:bCs/>
                <w:color w:val="auto"/>
              </w:rPr>
              <w:t>能透</w:t>
            </w:r>
            <w:r w:rsidRPr="00843636">
              <w:rPr>
                <w:rFonts w:ascii="標楷體" w:eastAsia="標楷體" w:hAnsi="標楷體" w:cs="標楷體" w:hint="eastAsia"/>
                <w:bCs/>
                <w:color w:val="auto"/>
              </w:rPr>
              <w:lastRenderedPageBreak/>
              <w:t>過多元音樂活動，探索音樂及其他藝術之共通性，關懷在地及全球藝術文化。</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音3-IV-2</w:t>
            </w:r>
            <w:r>
              <w:rPr>
                <w:rFonts w:ascii="標楷體" w:eastAsia="標楷體" w:hAnsi="標楷體" w:cs="標楷體" w:hint="eastAsia"/>
                <w:bCs/>
                <w:color w:val="auto"/>
              </w:rPr>
              <w:t xml:space="preserve"> </w:t>
            </w:r>
            <w:r w:rsidRPr="00843636">
              <w:rPr>
                <w:rFonts w:ascii="標楷體" w:eastAsia="標楷體" w:hAnsi="標楷體" w:cs="標楷體" w:hint="eastAsia"/>
                <w:bCs/>
                <w:color w:val="auto"/>
              </w:rPr>
              <w:t>能運用科技媒體蒐集藝文資訊或聆賞音樂，以培養自主學習音樂的興趣。</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08159D" w:rsidRPr="00843636" w:rsidRDefault="0008159D" w:rsidP="008E037C">
            <w:pPr>
              <w:spacing w:line="260" w:lineRule="exact"/>
              <w:jc w:val="left"/>
              <w:rPr>
                <w:rFonts w:eastAsiaTheme="minorEastAsia"/>
              </w:rPr>
            </w:pPr>
            <w:r w:rsidRPr="00843636">
              <w:rPr>
                <w:rFonts w:ascii="標楷體" w:eastAsia="標楷體" w:hAnsi="標楷體" w:cs="標楷體" w:hint="eastAsia"/>
                <w:bCs/>
                <w:color w:val="auto"/>
              </w:rPr>
              <w:lastRenderedPageBreak/>
              <w:t>音樂</w:t>
            </w:r>
          </w:p>
          <w:p w:rsidR="0008159D" w:rsidRPr="00843636" w:rsidRDefault="0008159D" w:rsidP="008E037C">
            <w:pPr>
              <w:spacing w:line="260" w:lineRule="exact"/>
              <w:jc w:val="left"/>
              <w:rPr>
                <w:rFonts w:eastAsiaTheme="minorEastAsia"/>
              </w:rPr>
            </w:pPr>
            <w:r w:rsidRPr="00843636">
              <w:rPr>
                <w:rFonts w:ascii="標楷體" w:eastAsia="標楷體" w:hAnsi="標楷體" w:cs="標楷體" w:hint="eastAsia"/>
                <w:bCs/>
                <w:color w:val="auto"/>
              </w:rPr>
              <w:t>音樂調色盤</w:t>
            </w:r>
          </w:p>
          <w:p w:rsidR="0008159D" w:rsidRPr="006B29CF" w:rsidRDefault="0008159D" w:rsidP="006B29CF">
            <w:pPr>
              <w:spacing w:line="260" w:lineRule="exact"/>
              <w:jc w:val="left"/>
              <w:rPr>
                <w:rFonts w:ascii="標楷體" w:eastAsia="標楷體" w:hAnsi="標楷體" w:cs="標楷體"/>
                <w:bCs/>
                <w:color w:val="auto"/>
              </w:rPr>
            </w:pPr>
            <w:r w:rsidRPr="00843636">
              <w:rPr>
                <w:rFonts w:ascii="標楷體" w:eastAsia="標楷體" w:hAnsi="標楷體" w:cs="標楷體" w:hint="eastAsia"/>
                <w:bCs/>
                <w:color w:val="auto"/>
              </w:rPr>
              <w:t>1習奏直笛曲〈</w:t>
            </w:r>
            <w:r w:rsidR="006B29CF">
              <w:rPr>
                <w:rFonts w:ascii="標楷體" w:eastAsia="標楷體" w:hAnsi="標楷體" w:cs="標楷體" w:hint="eastAsia"/>
                <w:bCs/>
                <w:color w:val="auto"/>
              </w:rPr>
              <w:t>歡樂年華</w:t>
            </w:r>
            <w:r w:rsidRPr="00843636">
              <w:rPr>
                <w:rFonts w:ascii="標楷體" w:eastAsia="標楷體" w:hAnsi="標楷體" w:cs="標楷體" w:hint="eastAsia"/>
                <w:bCs/>
                <w:color w:val="auto"/>
              </w:rPr>
              <w:t>〉。</w:t>
            </w:r>
          </w:p>
          <w:p w:rsidR="0008159D" w:rsidRPr="00843636" w:rsidRDefault="0008159D" w:rsidP="008E037C">
            <w:pPr>
              <w:spacing w:line="260" w:lineRule="exact"/>
              <w:jc w:val="left"/>
              <w:rPr>
                <w:rFonts w:eastAsiaTheme="minorEastAsia"/>
              </w:rPr>
            </w:pPr>
            <w:r w:rsidRPr="00843636">
              <w:rPr>
                <w:rFonts w:ascii="標楷體" w:eastAsia="標楷體" w:hAnsi="標楷體" w:cs="標楷體" w:hint="eastAsia"/>
                <w:bCs/>
                <w:color w:val="auto"/>
              </w:rPr>
              <w:t>2.完成綜合活動。</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08159D" w:rsidRPr="00843636" w:rsidRDefault="0008159D" w:rsidP="008E037C">
            <w:pPr>
              <w:spacing w:line="260" w:lineRule="exact"/>
              <w:jc w:val="center"/>
              <w:rPr>
                <w:rFonts w:eastAsiaTheme="minorEastAsia"/>
              </w:rPr>
            </w:pPr>
            <w:r w:rsidRPr="00843636">
              <w:rPr>
                <w:rFonts w:ascii="標楷體" w:eastAsia="標楷體" w:hAnsi="標楷體" w:cs="標楷體" w:hint="eastAsia"/>
                <w:bCs/>
                <w:color w:val="auto"/>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1.教學CD、VCD、DVD。</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2.歌曲伴奏譜。</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3.中音直笛指法表。</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4.鋼琴或數位鋼琴。</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5.DVD播放器與音響。</w:t>
            </w:r>
          </w:p>
          <w:p w:rsidR="0008159D" w:rsidRPr="00843636" w:rsidRDefault="0008159D" w:rsidP="008E037C">
            <w:pPr>
              <w:spacing w:line="260" w:lineRule="exact"/>
              <w:jc w:val="left"/>
              <w:rPr>
                <w:rFonts w:eastAsiaTheme="minorEastAsia"/>
              </w:rPr>
            </w:pPr>
            <w:r w:rsidRPr="00843636">
              <w:rPr>
                <w:rFonts w:ascii="標楷體" w:eastAsia="標楷體" w:hAnsi="標楷體" w:cs="標楷體" w:hint="eastAsia"/>
                <w:bCs/>
                <w:color w:val="auto"/>
              </w:rPr>
              <w:t>6.電腦與單槍投影機或多媒體講桌。</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(一)歷程性評量</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1.學生課堂參與度。</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2.單元學習活動。</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3.討論參與度。</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4.分組合作程度。</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5.隨堂表現紀錄。</w:t>
            </w:r>
          </w:p>
          <w:p w:rsidR="0008159D" w:rsidRPr="00843636" w:rsidRDefault="0008159D" w:rsidP="008E037C">
            <w:pPr>
              <w:spacing w:line="260" w:lineRule="exact"/>
              <w:jc w:val="left"/>
              <w:rPr>
                <w:rFonts w:eastAsiaTheme="minorEastAsia"/>
                <w:bCs/>
              </w:rPr>
            </w:pP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(二)總結性評量</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‧技能</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1.</w:t>
            </w:r>
            <w:r w:rsidR="008276B5">
              <w:rPr>
                <w:rFonts w:ascii="標楷體" w:eastAsia="標楷體" w:hAnsi="標楷體" w:cs="標楷體" w:hint="eastAsia"/>
                <w:bCs/>
                <w:color w:val="auto"/>
              </w:rPr>
              <w:t>能正確</w:t>
            </w:r>
            <w:r w:rsidR="00257D47">
              <w:rPr>
                <w:rFonts w:ascii="標楷體" w:eastAsia="標楷體" w:hAnsi="標楷體" w:cs="標楷體" w:hint="eastAsia"/>
                <w:bCs/>
                <w:color w:val="auto"/>
              </w:rPr>
              <w:t>優美地</w:t>
            </w:r>
            <w:r w:rsidR="008276B5">
              <w:rPr>
                <w:rFonts w:ascii="標楷體" w:eastAsia="標楷體" w:hAnsi="標楷體" w:cs="標楷體" w:hint="eastAsia"/>
                <w:bCs/>
                <w:color w:val="auto"/>
              </w:rPr>
              <w:t>吹奏</w:t>
            </w:r>
            <w:r w:rsidRPr="00843636">
              <w:rPr>
                <w:rFonts w:ascii="標楷體" w:eastAsia="標楷體" w:hAnsi="標楷體" w:cs="標楷體" w:hint="eastAsia"/>
                <w:bCs/>
                <w:color w:val="auto"/>
              </w:rPr>
              <w:t>中音直笛曲</w:t>
            </w:r>
            <w:r w:rsidR="006B29CF" w:rsidRPr="00843636">
              <w:rPr>
                <w:rFonts w:ascii="標楷體" w:eastAsia="標楷體" w:hAnsi="標楷體" w:cs="標楷體" w:hint="eastAsia"/>
                <w:bCs/>
                <w:color w:val="auto"/>
              </w:rPr>
              <w:t>〈</w:t>
            </w:r>
            <w:r w:rsidR="006B29CF">
              <w:rPr>
                <w:rFonts w:ascii="標楷體" w:eastAsia="標楷體" w:hAnsi="標楷體" w:cs="標楷體" w:hint="eastAsia"/>
                <w:bCs/>
                <w:color w:val="auto"/>
              </w:rPr>
              <w:t>歡樂年華</w:t>
            </w:r>
            <w:r w:rsidR="006B29CF" w:rsidRPr="00843636">
              <w:rPr>
                <w:rFonts w:ascii="標楷體" w:eastAsia="標楷體" w:hAnsi="標楷體" w:cs="標楷體" w:hint="eastAsia"/>
                <w:bCs/>
                <w:color w:val="auto"/>
              </w:rPr>
              <w:t>〉</w:t>
            </w:r>
            <w:r w:rsidRPr="00843636">
              <w:rPr>
                <w:rFonts w:ascii="標楷體" w:eastAsia="標楷體" w:hAnsi="標楷體" w:cs="標楷體" w:hint="eastAsia"/>
                <w:bCs/>
                <w:color w:val="auto"/>
              </w:rPr>
              <w:t>。</w:t>
            </w:r>
          </w:p>
          <w:p w:rsidR="0008159D" w:rsidRPr="00843636" w:rsidRDefault="0008159D" w:rsidP="008E037C">
            <w:pPr>
              <w:spacing w:line="260" w:lineRule="exact"/>
              <w:jc w:val="left"/>
              <w:rPr>
                <w:rFonts w:eastAsiaTheme="minorEastAsia"/>
                <w:bCs/>
              </w:rPr>
            </w:pPr>
            <w:r w:rsidRPr="00843636">
              <w:rPr>
                <w:rFonts w:ascii="標楷體" w:eastAsia="標楷體" w:hAnsi="標楷體" w:cs="標楷體" w:hint="eastAsia"/>
                <w:bCs/>
                <w:color w:val="auto"/>
              </w:rPr>
              <w:t>2.分辨〈森林狂想曲〉的大</w:t>
            </w:r>
            <w:r w:rsidRPr="00843636">
              <w:rPr>
                <w:rFonts w:ascii="標楷體" w:eastAsia="標楷體" w:hAnsi="標楷體" w:cs="標楷體" w:hint="eastAsia"/>
                <w:bCs/>
                <w:color w:val="auto"/>
              </w:rPr>
              <w:lastRenderedPageBreak/>
              <w:t>自然不同音色。</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08159D" w:rsidRPr="00843636" w:rsidRDefault="0008159D" w:rsidP="008E037C">
            <w:pPr>
              <w:spacing w:line="260" w:lineRule="exact"/>
              <w:jc w:val="left"/>
              <w:rPr>
                <w:rFonts w:eastAsiaTheme="minorEastAsia"/>
                <w:b/>
                <w:bCs/>
              </w:rPr>
            </w:pPr>
            <w:r w:rsidRPr="00843636">
              <w:rPr>
                <w:rFonts w:ascii="標楷體" w:eastAsia="標楷體" w:hAnsi="標楷體" w:cs="DFKaiShu-SB-Estd-BF" w:hint="eastAsia"/>
                <w:b/>
                <w:bCs/>
                <w:color w:val="auto"/>
              </w:rPr>
              <w:lastRenderedPageBreak/>
              <w:t>【生命教育】</w:t>
            </w:r>
          </w:p>
          <w:p w:rsidR="0008159D" w:rsidRPr="00843636" w:rsidRDefault="0008159D" w:rsidP="008E037C">
            <w:pPr>
              <w:spacing w:line="260" w:lineRule="exact"/>
              <w:jc w:val="left"/>
              <w:rPr>
                <w:rFonts w:eastAsiaTheme="minorEastAsia"/>
                <w:bCs/>
              </w:rPr>
            </w:pPr>
            <w:r w:rsidRPr="00843636">
              <w:rPr>
                <w:rFonts w:ascii="標楷體" w:eastAsia="標楷體" w:hAnsi="標楷體" w:cs="DFKaiShu-SB-Estd-BF" w:hint="eastAsia"/>
                <w:bCs/>
                <w:color w:val="auto"/>
              </w:rPr>
              <w:t>生J6</w:t>
            </w:r>
            <w:r>
              <w:rPr>
                <w:rFonts w:ascii="標楷體" w:eastAsia="標楷體" w:hAnsi="標楷體" w:cs="DFKaiShu-SB-Estd-BF" w:hint="eastAsia"/>
                <w:bCs/>
                <w:color w:val="auto"/>
              </w:rPr>
              <w:t xml:space="preserve"> </w:t>
            </w:r>
            <w:r w:rsidRPr="00843636">
              <w:rPr>
                <w:rFonts w:ascii="標楷體" w:eastAsia="標楷體" w:hAnsi="標楷體" w:cs="DFKaiShu-SB-Estd-BF" w:hint="eastAsia"/>
                <w:bCs/>
                <w:color w:val="auto"/>
              </w:rPr>
              <w:t>察覺知性與感性的衝突，尋求知、情、意、行統整之途徑。</w:t>
            </w:r>
          </w:p>
        </w:tc>
        <w:tc>
          <w:tcPr>
            <w:tcW w:w="1784" w:type="dxa"/>
            <w:tcBorders>
              <w:top w:val="single" w:sz="8" w:space="0" w:color="000000"/>
              <w:bottom w:val="single" w:sz="8" w:space="0" w:color="000000"/>
              <w:right w:val="single" w:sz="8" w:space="0" w:color="000000"/>
            </w:tcBorders>
          </w:tcPr>
          <w:p w:rsidR="0008159D" w:rsidRPr="00500692" w:rsidRDefault="0008159D" w:rsidP="008E037C">
            <w:pPr>
              <w:adjustRightInd w:val="0"/>
              <w:snapToGrid w:val="0"/>
              <w:spacing w:line="0" w:lineRule="atLeast"/>
              <w:ind w:hanging="7"/>
              <w:jc w:val="left"/>
              <w:rPr>
                <w:rFonts w:ascii="標楷體" w:eastAsia="標楷體" w:hAnsi="標楷體" w:cs="標楷體"/>
                <w:sz w:val="24"/>
                <w:szCs w:val="24"/>
              </w:rPr>
            </w:pPr>
          </w:p>
        </w:tc>
      </w:tr>
    </w:tbl>
    <w:p w:rsidR="00956B1D" w:rsidRDefault="00956B1D" w:rsidP="00D37619">
      <w:pPr>
        <w:rPr>
          <w:rFonts w:ascii="標楷體" w:eastAsia="標楷體" w:hAnsi="標楷體" w:cs="標楷體"/>
          <w:b/>
          <w:sz w:val="24"/>
          <w:szCs w:val="24"/>
        </w:rPr>
      </w:pPr>
    </w:p>
    <w:sectPr w:rsidR="00956B1D" w:rsidSect="003054B9">
      <w:footerReference w:type="default" r:id="rId8"/>
      <w:pgSz w:w="16839" w:h="11907" w:orient="landscape" w:code="9"/>
      <w:pgMar w:top="851" w:right="1134" w:bottom="851" w:left="1134" w:header="0" w:footer="720"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971F4" w:rsidRDefault="001971F4">
      <w:r>
        <w:separator/>
      </w:r>
    </w:p>
  </w:endnote>
  <w:endnote w:type="continuationSeparator" w:id="0">
    <w:p w:rsidR="001971F4" w:rsidRDefault="001971F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標楷體">
    <w:panose1 w:val="03000509000000000000"/>
    <w:charset w:val="88"/>
    <w:family w:val="script"/>
    <w:pitch w:val="fixed"/>
    <w:sig w:usb0="00000003" w:usb1="080E0000" w:usb2="00000016" w:usb3="00000000" w:csb0="00100001" w:csb1="00000000"/>
  </w:font>
  <w:font w:name="DFKaiShu-SB-Estd-BF">
    <w:altName w:val="SetoFont"/>
    <w:panose1 w:val="00000000000000000000"/>
    <w:charset w:val="88"/>
    <w:family w:val="auto"/>
    <w:notTrueType/>
    <w:pitch w:val="default"/>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037C" w:rsidRDefault="006C5574">
    <w:pPr>
      <w:pStyle w:val="aff5"/>
      <w:jc w:val="center"/>
    </w:pPr>
    <w:r>
      <w:fldChar w:fldCharType="begin"/>
    </w:r>
    <w:r w:rsidR="008E037C">
      <w:instrText>PAGE   \* MERGEFORMAT</w:instrText>
    </w:r>
    <w:r>
      <w:fldChar w:fldCharType="separate"/>
    </w:r>
    <w:r w:rsidR="000A515A" w:rsidRPr="000A515A">
      <w:rPr>
        <w:noProof/>
        <w:lang w:val="zh-TW"/>
      </w:rPr>
      <w:t>1</w:t>
    </w:r>
    <w:r>
      <w:fldChar w:fldCharType="end"/>
    </w:r>
  </w:p>
  <w:p w:rsidR="008E037C" w:rsidRDefault="008E037C">
    <w:pPr>
      <w:tabs>
        <w:tab w:val="center" w:pos="4153"/>
        <w:tab w:val="right" w:pos="8306"/>
      </w:tabs>
      <w:spacing w:after="992"/>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971F4" w:rsidRDefault="001971F4">
      <w:r>
        <w:separator/>
      </w:r>
    </w:p>
  </w:footnote>
  <w:footnote w:type="continuationSeparator" w:id="0">
    <w:p w:rsidR="001971F4" w:rsidRDefault="001971F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E16070"/>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
    <w:nsid w:val="010E267B"/>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
    <w:nsid w:val="013173CA"/>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
    <w:nsid w:val="02FC2A7D"/>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
    <w:nsid w:val="03E35909"/>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
    <w:nsid w:val="04CD6BD4"/>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
    <w:nsid w:val="08124F5A"/>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
    <w:nsid w:val="08F42A72"/>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
    <w:nsid w:val="0C7067AF"/>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
    <w:nsid w:val="0CA70FF6"/>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0">
    <w:nsid w:val="0D384467"/>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1">
    <w:nsid w:val="0DF64514"/>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2">
    <w:nsid w:val="10826FAA"/>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3">
    <w:nsid w:val="112B4027"/>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4">
    <w:nsid w:val="116802C0"/>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5">
    <w:nsid w:val="167C508A"/>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6">
    <w:nsid w:val="16F605FC"/>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7">
    <w:nsid w:val="1ABC4DC1"/>
    <w:multiLevelType w:val="hybridMultilevel"/>
    <w:tmpl w:val="70643F96"/>
    <w:lvl w:ilvl="0" w:tplc="EC1454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1E0E26EF"/>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9">
    <w:nsid w:val="1FBD5B20"/>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0">
    <w:nsid w:val="1FEC5E99"/>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1">
    <w:nsid w:val="21784397"/>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2">
    <w:nsid w:val="228D32EB"/>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3">
    <w:nsid w:val="235D51EF"/>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4">
    <w:nsid w:val="23A40BE4"/>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5">
    <w:nsid w:val="245049FD"/>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6">
    <w:nsid w:val="24A457CF"/>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7">
    <w:nsid w:val="25CE7FD6"/>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8">
    <w:nsid w:val="27714E5B"/>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9">
    <w:nsid w:val="2991561E"/>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0">
    <w:nsid w:val="2D834481"/>
    <w:multiLevelType w:val="hybridMultilevel"/>
    <w:tmpl w:val="39084FC0"/>
    <w:lvl w:ilvl="0" w:tplc="20106A80">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31">
    <w:nsid w:val="314147EA"/>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2">
    <w:nsid w:val="32AC35B7"/>
    <w:multiLevelType w:val="hybridMultilevel"/>
    <w:tmpl w:val="70643F96"/>
    <w:lvl w:ilvl="0" w:tplc="EC1454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nsid w:val="331F7CB6"/>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4">
    <w:nsid w:val="34C40D74"/>
    <w:multiLevelType w:val="hybridMultilevel"/>
    <w:tmpl w:val="39A27D5C"/>
    <w:lvl w:ilvl="0" w:tplc="EC1454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nsid w:val="352F1388"/>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6">
    <w:nsid w:val="35682162"/>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7">
    <w:nsid w:val="358B56D5"/>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8">
    <w:nsid w:val="37462ED0"/>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9">
    <w:nsid w:val="38D86EA4"/>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0">
    <w:nsid w:val="3A0A529F"/>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1">
    <w:nsid w:val="3BD058FC"/>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2">
    <w:nsid w:val="3C5F455A"/>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3">
    <w:nsid w:val="3DBB63F1"/>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4">
    <w:nsid w:val="3DDF469C"/>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5">
    <w:nsid w:val="3DF04EE3"/>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6">
    <w:nsid w:val="3EEF0648"/>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7">
    <w:nsid w:val="3F06186A"/>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8">
    <w:nsid w:val="41E53EA4"/>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9">
    <w:nsid w:val="42237249"/>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0">
    <w:nsid w:val="448563B3"/>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1">
    <w:nsid w:val="44E00AF8"/>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2">
    <w:nsid w:val="470707F2"/>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3">
    <w:nsid w:val="47525913"/>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4">
    <w:nsid w:val="489C58B4"/>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5">
    <w:nsid w:val="49B267C1"/>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6">
    <w:nsid w:val="4EAE2559"/>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7">
    <w:nsid w:val="4FB47C92"/>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8">
    <w:nsid w:val="514E5619"/>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9">
    <w:nsid w:val="52304099"/>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0">
    <w:nsid w:val="52832124"/>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1">
    <w:nsid w:val="52A9574D"/>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2">
    <w:nsid w:val="52EA20D9"/>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3">
    <w:nsid w:val="53940BBF"/>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4">
    <w:nsid w:val="595318EB"/>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5">
    <w:nsid w:val="59F60E47"/>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6">
    <w:nsid w:val="5A1358B0"/>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7">
    <w:nsid w:val="5AB217E3"/>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8">
    <w:nsid w:val="5B1B7122"/>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9">
    <w:nsid w:val="5B9825B3"/>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0">
    <w:nsid w:val="5E9554FC"/>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1">
    <w:nsid w:val="5F8C5979"/>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2">
    <w:nsid w:val="60293EE5"/>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3">
    <w:nsid w:val="63993888"/>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4">
    <w:nsid w:val="64071DFA"/>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5">
    <w:nsid w:val="64734BD9"/>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6">
    <w:nsid w:val="65541B54"/>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7">
    <w:nsid w:val="686D5E5E"/>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8">
    <w:nsid w:val="69C6194B"/>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9">
    <w:nsid w:val="6A4351FA"/>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0">
    <w:nsid w:val="6D1C1F6D"/>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1">
    <w:nsid w:val="703D1A95"/>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2">
    <w:nsid w:val="73D33BEC"/>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3">
    <w:nsid w:val="74B33863"/>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4">
    <w:nsid w:val="7725180E"/>
    <w:multiLevelType w:val="hybridMultilevel"/>
    <w:tmpl w:val="70643F96"/>
    <w:lvl w:ilvl="0" w:tplc="EC1454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5">
    <w:nsid w:val="775A028E"/>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6">
    <w:nsid w:val="777C19E2"/>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7">
    <w:nsid w:val="787B5624"/>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8">
    <w:nsid w:val="78AE03E8"/>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9">
    <w:nsid w:val="79C72B2D"/>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0">
    <w:nsid w:val="7B38555E"/>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1">
    <w:nsid w:val="7C104525"/>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2">
    <w:nsid w:val="7C6C7C18"/>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3">
    <w:nsid w:val="7D7C59DB"/>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num w:numId="1">
    <w:abstractNumId w:val="47"/>
  </w:num>
  <w:num w:numId="2">
    <w:abstractNumId w:val="14"/>
  </w:num>
  <w:num w:numId="3">
    <w:abstractNumId w:val="75"/>
  </w:num>
  <w:num w:numId="4">
    <w:abstractNumId w:val="84"/>
  </w:num>
  <w:num w:numId="5">
    <w:abstractNumId w:val="41"/>
  </w:num>
  <w:num w:numId="6">
    <w:abstractNumId w:val="12"/>
  </w:num>
  <w:num w:numId="7">
    <w:abstractNumId w:val="48"/>
  </w:num>
  <w:num w:numId="8">
    <w:abstractNumId w:val="32"/>
  </w:num>
  <w:num w:numId="9">
    <w:abstractNumId w:val="44"/>
  </w:num>
  <w:num w:numId="10">
    <w:abstractNumId w:val="4"/>
  </w:num>
  <w:num w:numId="11">
    <w:abstractNumId w:val="0"/>
  </w:num>
  <w:num w:numId="12">
    <w:abstractNumId w:val="17"/>
  </w:num>
  <w:num w:numId="13">
    <w:abstractNumId w:val="65"/>
  </w:num>
  <w:num w:numId="14">
    <w:abstractNumId w:val="81"/>
  </w:num>
  <w:num w:numId="15">
    <w:abstractNumId w:val="35"/>
  </w:num>
  <w:num w:numId="16">
    <w:abstractNumId w:val="2"/>
  </w:num>
  <w:num w:numId="17">
    <w:abstractNumId w:val="72"/>
  </w:num>
  <w:num w:numId="18">
    <w:abstractNumId w:val="89"/>
  </w:num>
  <w:num w:numId="19">
    <w:abstractNumId w:val="76"/>
  </w:num>
  <w:num w:numId="20">
    <w:abstractNumId w:val="93"/>
  </w:num>
  <w:num w:numId="21">
    <w:abstractNumId w:val="38"/>
  </w:num>
  <w:num w:numId="22">
    <w:abstractNumId w:val="8"/>
  </w:num>
  <w:num w:numId="23">
    <w:abstractNumId w:val="78"/>
  </w:num>
  <w:num w:numId="24">
    <w:abstractNumId w:val="3"/>
  </w:num>
  <w:num w:numId="25">
    <w:abstractNumId w:val="57"/>
  </w:num>
  <w:num w:numId="26">
    <w:abstractNumId w:val="67"/>
  </w:num>
  <w:num w:numId="27">
    <w:abstractNumId w:val="37"/>
  </w:num>
  <w:num w:numId="28">
    <w:abstractNumId w:val="27"/>
  </w:num>
  <w:num w:numId="29">
    <w:abstractNumId w:val="43"/>
  </w:num>
  <w:num w:numId="30">
    <w:abstractNumId w:val="63"/>
  </w:num>
  <w:num w:numId="31">
    <w:abstractNumId w:val="19"/>
  </w:num>
  <w:num w:numId="32">
    <w:abstractNumId w:val="49"/>
  </w:num>
  <w:num w:numId="33">
    <w:abstractNumId w:val="33"/>
  </w:num>
  <w:num w:numId="34">
    <w:abstractNumId w:val="15"/>
  </w:num>
  <w:num w:numId="35">
    <w:abstractNumId w:val="46"/>
  </w:num>
  <w:num w:numId="36">
    <w:abstractNumId w:val="71"/>
  </w:num>
  <w:num w:numId="37">
    <w:abstractNumId w:val="85"/>
  </w:num>
  <w:num w:numId="38">
    <w:abstractNumId w:val="39"/>
  </w:num>
  <w:num w:numId="39">
    <w:abstractNumId w:val="31"/>
  </w:num>
  <w:num w:numId="40">
    <w:abstractNumId w:val="28"/>
  </w:num>
  <w:num w:numId="41">
    <w:abstractNumId w:val="80"/>
  </w:num>
  <w:num w:numId="42">
    <w:abstractNumId w:val="66"/>
  </w:num>
  <w:num w:numId="43">
    <w:abstractNumId w:val="54"/>
  </w:num>
  <w:num w:numId="44">
    <w:abstractNumId w:val="36"/>
  </w:num>
  <w:num w:numId="45">
    <w:abstractNumId w:val="59"/>
  </w:num>
  <w:num w:numId="46">
    <w:abstractNumId w:val="45"/>
  </w:num>
  <w:num w:numId="47">
    <w:abstractNumId w:val="7"/>
  </w:num>
  <w:num w:numId="48">
    <w:abstractNumId w:val="42"/>
  </w:num>
  <w:num w:numId="49">
    <w:abstractNumId w:val="51"/>
  </w:num>
  <w:num w:numId="50">
    <w:abstractNumId w:val="6"/>
  </w:num>
  <w:num w:numId="51">
    <w:abstractNumId w:val="88"/>
  </w:num>
  <w:num w:numId="52">
    <w:abstractNumId w:val="61"/>
  </w:num>
  <w:num w:numId="53">
    <w:abstractNumId w:val="79"/>
  </w:num>
  <w:num w:numId="54">
    <w:abstractNumId w:val="73"/>
  </w:num>
  <w:num w:numId="55">
    <w:abstractNumId w:val="62"/>
  </w:num>
  <w:num w:numId="56">
    <w:abstractNumId w:val="68"/>
  </w:num>
  <w:num w:numId="57">
    <w:abstractNumId w:val="23"/>
  </w:num>
  <w:num w:numId="58">
    <w:abstractNumId w:val="90"/>
  </w:num>
  <w:num w:numId="59">
    <w:abstractNumId w:val="40"/>
  </w:num>
  <w:num w:numId="60">
    <w:abstractNumId w:val="86"/>
  </w:num>
  <w:num w:numId="61">
    <w:abstractNumId w:val="92"/>
  </w:num>
  <w:num w:numId="62">
    <w:abstractNumId w:val="56"/>
  </w:num>
  <w:num w:numId="63">
    <w:abstractNumId w:val="16"/>
  </w:num>
  <w:num w:numId="64">
    <w:abstractNumId w:val="25"/>
  </w:num>
  <w:num w:numId="65">
    <w:abstractNumId w:val="83"/>
  </w:num>
  <w:num w:numId="66">
    <w:abstractNumId w:val="82"/>
  </w:num>
  <w:num w:numId="67">
    <w:abstractNumId w:val="22"/>
  </w:num>
  <w:num w:numId="68">
    <w:abstractNumId w:val="58"/>
  </w:num>
  <w:num w:numId="69">
    <w:abstractNumId w:val="9"/>
  </w:num>
  <w:num w:numId="70">
    <w:abstractNumId w:val="77"/>
  </w:num>
  <w:num w:numId="71">
    <w:abstractNumId w:val="11"/>
  </w:num>
  <w:num w:numId="72">
    <w:abstractNumId w:val="64"/>
  </w:num>
  <w:num w:numId="73">
    <w:abstractNumId w:val="34"/>
  </w:num>
  <w:num w:numId="74">
    <w:abstractNumId w:val="20"/>
  </w:num>
  <w:num w:numId="75">
    <w:abstractNumId w:val="18"/>
  </w:num>
  <w:num w:numId="76">
    <w:abstractNumId w:val="60"/>
  </w:num>
  <w:num w:numId="77">
    <w:abstractNumId w:val="87"/>
  </w:num>
  <w:num w:numId="78">
    <w:abstractNumId w:val="91"/>
  </w:num>
  <w:num w:numId="79">
    <w:abstractNumId w:val="5"/>
  </w:num>
  <w:num w:numId="80">
    <w:abstractNumId w:val="29"/>
  </w:num>
  <w:num w:numId="81">
    <w:abstractNumId w:val="13"/>
  </w:num>
  <w:num w:numId="82">
    <w:abstractNumId w:val="55"/>
  </w:num>
  <w:num w:numId="83">
    <w:abstractNumId w:val="10"/>
  </w:num>
  <w:num w:numId="84">
    <w:abstractNumId w:val="1"/>
  </w:num>
  <w:num w:numId="85">
    <w:abstractNumId w:val="21"/>
  </w:num>
  <w:num w:numId="86">
    <w:abstractNumId w:val="69"/>
  </w:num>
  <w:num w:numId="87">
    <w:abstractNumId w:val="52"/>
  </w:num>
  <w:num w:numId="88">
    <w:abstractNumId w:val="70"/>
  </w:num>
  <w:num w:numId="89">
    <w:abstractNumId w:val="24"/>
  </w:num>
  <w:num w:numId="90">
    <w:abstractNumId w:val="74"/>
  </w:num>
  <w:num w:numId="91">
    <w:abstractNumId w:val="53"/>
  </w:num>
  <w:num w:numId="92">
    <w:abstractNumId w:val="50"/>
  </w:num>
  <w:num w:numId="93">
    <w:abstractNumId w:val="26"/>
  </w:num>
  <w:num w:numId="94">
    <w:abstractNumId w:val="30"/>
  </w:num>
  <w:numIdMacAtCleanup w:val="9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bordersDoNotSurroundHeader/>
  <w:bordersDoNotSurroundFooter/>
  <w:hideSpellingErrors/>
  <w:activeWritingStyle w:appName="MSWord" w:lang="en-US" w:vendorID="64" w:dllVersion="131078" w:nlCheck="1" w:checkStyle="0"/>
  <w:activeWritingStyle w:appName="MSWord" w:lang="zh-TW" w:vendorID="64" w:dllVersion="131077" w:nlCheck="1" w:checkStyle="1"/>
  <w:defaultTabStop w:val="720"/>
  <w:characterSpacingControl w:val="doNotCompress"/>
  <w:hdrShapeDefaults>
    <o:shapedefaults v:ext="edit" spidmax="8194"/>
  </w:hdrShapeDefaults>
  <w:footnotePr>
    <w:footnote w:id="-1"/>
    <w:footnote w:id="0"/>
  </w:footnotePr>
  <w:endnotePr>
    <w:endnote w:id="-1"/>
    <w:endnote w:id="0"/>
  </w:endnotePr>
  <w:compat>
    <w:useFELayout/>
  </w:compat>
  <w:rsids>
    <w:rsidRoot w:val="00CE1354"/>
    <w:rsid w:val="0000497E"/>
    <w:rsid w:val="00005FB2"/>
    <w:rsid w:val="00006DA2"/>
    <w:rsid w:val="00010F37"/>
    <w:rsid w:val="00014B99"/>
    <w:rsid w:val="00014DA1"/>
    <w:rsid w:val="0001581F"/>
    <w:rsid w:val="00016F85"/>
    <w:rsid w:val="00017015"/>
    <w:rsid w:val="00020AF4"/>
    <w:rsid w:val="00026BCF"/>
    <w:rsid w:val="000279DB"/>
    <w:rsid w:val="00030AE3"/>
    <w:rsid w:val="00031A53"/>
    <w:rsid w:val="00031BC9"/>
    <w:rsid w:val="00033334"/>
    <w:rsid w:val="000346B2"/>
    <w:rsid w:val="00035DBB"/>
    <w:rsid w:val="00040719"/>
    <w:rsid w:val="00045A88"/>
    <w:rsid w:val="00046661"/>
    <w:rsid w:val="00046E11"/>
    <w:rsid w:val="000502B5"/>
    <w:rsid w:val="00052883"/>
    <w:rsid w:val="0005561B"/>
    <w:rsid w:val="00060028"/>
    <w:rsid w:val="00060770"/>
    <w:rsid w:val="00060DFA"/>
    <w:rsid w:val="000619E4"/>
    <w:rsid w:val="00061EC2"/>
    <w:rsid w:val="000668B0"/>
    <w:rsid w:val="00076501"/>
    <w:rsid w:val="000766D7"/>
    <w:rsid w:val="00076909"/>
    <w:rsid w:val="00081436"/>
    <w:rsid w:val="0008159D"/>
    <w:rsid w:val="00081700"/>
    <w:rsid w:val="0008332E"/>
    <w:rsid w:val="00085DA0"/>
    <w:rsid w:val="0009638F"/>
    <w:rsid w:val="00096419"/>
    <w:rsid w:val="00097C2E"/>
    <w:rsid w:val="000A1997"/>
    <w:rsid w:val="000A3BDE"/>
    <w:rsid w:val="000A515A"/>
    <w:rsid w:val="000A544E"/>
    <w:rsid w:val="000A7AF6"/>
    <w:rsid w:val="000B1DEA"/>
    <w:rsid w:val="000B3A25"/>
    <w:rsid w:val="000B4AD2"/>
    <w:rsid w:val="000C03B0"/>
    <w:rsid w:val="000C0FEA"/>
    <w:rsid w:val="000C2DE4"/>
    <w:rsid w:val="000C3028"/>
    <w:rsid w:val="000D16B4"/>
    <w:rsid w:val="000D26F4"/>
    <w:rsid w:val="000D27F7"/>
    <w:rsid w:val="000D4140"/>
    <w:rsid w:val="000D6C88"/>
    <w:rsid w:val="000E334A"/>
    <w:rsid w:val="000E67EC"/>
    <w:rsid w:val="000E7B47"/>
    <w:rsid w:val="000F0290"/>
    <w:rsid w:val="000F33DD"/>
    <w:rsid w:val="000F6784"/>
    <w:rsid w:val="00105275"/>
    <w:rsid w:val="00107B78"/>
    <w:rsid w:val="00110487"/>
    <w:rsid w:val="001112EF"/>
    <w:rsid w:val="00111853"/>
    <w:rsid w:val="00112170"/>
    <w:rsid w:val="0011580C"/>
    <w:rsid w:val="00115A2F"/>
    <w:rsid w:val="001218DF"/>
    <w:rsid w:val="0012196C"/>
    <w:rsid w:val="00123A2D"/>
    <w:rsid w:val="001248B8"/>
    <w:rsid w:val="001265EE"/>
    <w:rsid w:val="00130353"/>
    <w:rsid w:val="001360E9"/>
    <w:rsid w:val="00141E97"/>
    <w:rsid w:val="00143740"/>
    <w:rsid w:val="001460C3"/>
    <w:rsid w:val="0014796F"/>
    <w:rsid w:val="00150A4C"/>
    <w:rsid w:val="00156A6B"/>
    <w:rsid w:val="00162D9C"/>
    <w:rsid w:val="00170D0B"/>
    <w:rsid w:val="00171C78"/>
    <w:rsid w:val="00181ACE"/>
    <w:rsid w:val="001850A6"/>
    <w:rsid w:val="00187019"/>
    <w:rsid w:val="001918A5"/>
    <w:rsid w:val="00191B20"/>
    <w:rsid w:val="001933CC"/>
    <w:rsid w:val="001948DA"/>
    <w:rsid w:val="001971F4"/>
    <w:rsid w:val="001A1D6E"/>
    <w:rsid w:val="001A57C5"/>
    <w:rsid w:val="001B04F0"/>
    <w:rsid w:val="001B3ACA"/>
    <w:rsid w:val="001B4EE9"/>
    <w:rsid w:val="001B5CEB"/>
    <w:rsid w:val="001C0AFC"/>
    <w:rsid w:val="001C162B"/>
    <w:rsid w:val="001C44AF"/>
    <w:rsid w:val="001C5493"/>
    <w:rsid w:val="001C5ACF"/>
    <w:rsid w:val="001C7FAA"/>
    <w:rsid w:val="001D0E7F"/>
    <w:rsid w:val="001D293D"/>
    <w:rsid w:val="001D3382"/>
    <w:rsid w:val="001D52A7"/>
    <w:rsid w:val="001E290D"/>
    <w:rsid w:val="001E5752"/>
    <w:rsid w:val="001E6F9A"/>
    <w:rsid w:val="001E724D"/>
    <w:rsid w:val="001F1F5B"/>
    <w:rsid w:val="001F4460"/>
    <w:rsid w:val="00200C15"/>
    <w:rsid w:val="002026C7"/>
    <w:rsid w:val="002058E2"/>
    <w:rsid w:val="00205A5D"/>
    <w:rsid w:val="00206B24"/>
    <w:rsid w:val="00210F9A"/>
    <w:rsid w:val="00214156"/>
    <w:rsid w:val="00214BA9"/>
    <w:rsid w:val="00221BF0"/>
    <w:rsid w:val="00225853"/>
    <w:rsid w:val="00227D43"/>
    <w:rsid w:val="002465A9"/>
    <w:rsid w:val="0025196E"/>
    <w:rsid w:val="00252E0C"/>
    <w:rsid w:val="00257D47"/>
    <w:rsid w:val="00263A25"/>
    <w:rsid w:val="002664FE"/>
    <w:rsid w:val="002670FA"/>
    <w:rsid w:val="00281385"/>
    <w:rsid w:val="00285A39"/>
    <w:rsid w:val="002870A7"/>
    <w:rsid w:val="00290376"/>
    <w:rsid w:val="002915C9"/>
    <w:rsid w:val="002920BA"/>
    <w:rsid w:val="00294813"/>
    <w:rsid w:val="002A105E"/>
    <w:rsid w:val="002A156D"/>
    <w:rsid w:val="002A2334"/>
    <w:rsid w:val="002A402E"/>
    <w:rsid w:val="002A422B"/>
    <w:rsid w:val="002A4EAA"/>
    <w:rsid w:val="002A7515"/>
    <w:rsid w:val="002B5B91"/>
    <w:rsid w:val="002C2C4F"/>
    <w:rsid w:val="002C6411"/>
    <w:rsid w:val="002D3F86"/>
    <w:rsid w:val="002D6B47"/>
    <w:rsid w:val="002D7331"/>
    <w:rsid w:val="002E2523"/>
    <w:rsid w:val="002E38B1"/>
    <w:rsid w:val="002F535E"/>
    <w:rsid w:val="002F74D8"/>
    <w:rsid w:val="00301426"/>
    <w:rsid w:val="00302525"/>
    <w:rsid w:val="00302B24"/>
    <w:rsid w:val="003054B9"/>
    <w:rsid w:val="00306DEF"/>
    <w:rsid w:val="00310872"/>
    <w:rsid w:val="00314C01"/>
    <w:rsid w:val="00315311"/>
    <w:rsid w:val="00316E9B"/>
    <w:rsid w:val="0032064E"/>
    <w:rsid w:val="00320E8E"/>
    <w:rsid w:val="003219D1"/>
    <w:rsid w:val="00322744"/>
    <w:rsid w:val="00323167"/>
    <w:rsid w:val="0032489D"/>
    <w:rsid w:val="00330675"/>
    <w:rsid w:val="00330714"/>
    <w:rsid w:val="00334F63"/>
    <w:rsid w:val="0034044A"/>
    <w:rsid w:val="00342067"/>
    <w:rsid w:val="00355490"/>
    <w:rsid w:val="0035771B"/>
    <w:rsid w:val="00357A06"/>
    <w:rsid w:val="00360009"/>
    <w:rsid w:val="003630D3"/>
    <w:rsid w:val="0036459A"/>
    <w:rsid w:val="003646AA"/>
    <w:rsid w:val="003652AB"/>
    <w:rsid w:val="0037137A"/>
    <w:rsid w:val="0037218D"/>
    <w:rsid w:val="00376C12"/>
    <w:rsid w:val="00384845"/>
    <w:rsid w:val="00392A6A"/>
    <w:rsid w:val="0039306C"/>
    <w:rsid w:val="003939AB"/>
    <w:rsid w:val="0039412B"/>
    <w:rsid w:val="00394743"/>
    <w:rsid w:val="003A2FAC"/>
    <w:rsid w:val="003B57B2"/>
    <w:rsid w:val="003B75E7"/>
    <w:rsid w:val="003B7C4D"/>
    <w:rsid w:val="003C1C0A"/>
    <w:rsid w:val="003C7092"/>
    <w:rsid w:val="003D2C05"/>
    <w:rsid w:val="003D2E00"/>
    <w:rsid w:val="003E11DC"/>
    <w:rsid w:val="003F2C64"/>
    <w:rsid w:val="003F7A48"/>
    <w:rsid w:val="00401839"/>
    <w:rsid w:val="0040278C"/>
    <w:rsid w:val="00403CDE"/>
    <w:rsid w:val="00403E10"/>
    <w:rsid w:val="004070BB"/>
    <w:rsid w:val="00415037"/>
    <w:rsid w:val="0042042E"/>
    <w:rsid w:val="00426712"/>
    <w:rsid w:val="00431B0B"/>
    <w:rsid w:val="00433109"/>
    <w:rsid w:val="00434C48"/>
    <w:rsid w:val="00434E3E"/>
    <w:rsid w:val="00440A20"/>
    <w:rsid w:val="00440B21"/>
    <w:rsid w:val="00441B99"/>
    <w:rsid w:val="00444D37"/>
    <w:rsid w:val="00454FAA"/>
    <w:rsid w:val="0046203E"/>
    <w:rsid w:val="00465A21"/>
    <w:rsid w:val="00467F96"/>
    <w:rsid w:val="00470E2B"/>
    <w:rsid w:val="00471A5D"/>
    <w:rsid w:val="00471BCC"/>
    <w:rsid w:val="00474E06"/>
    <w:rsid w:val="00481A87"/>
    <w:rsid w:val="004843EC"/>
    <w:rsid w:val="0048605F"/>
    <w:rsid w:val="00490278"/>
    <w:rsid w:val="00493294"/>
    <w:rsid w:val="004A46BB"/>
    <w:rsid w:val="004A5072"/>
    <w:rsid w:val="004B0A44"/>
    <w:rsid w:val="004B103C"/>
    <w:rsid w:val="004B2A8F"/>
    <w:rsid w:val="004C31EE"/>
    <w:rsid w:val="004C409F"/>
    <w:rsid w:val="004C42DD"/>
    <w:rsid w:val="004C5CE7"/>
    <w:rsid w:val="004D048E"/>
    <w:rsid w:val="004D0F9B"/>
    <w:rsid w:val="004D2C2B"/>
    <w:rsid w:val="004D2FAA"/>
    <w:rsid w:val="004D5763"/>
    <w:rsid w:val="004D651E"/>
    <w:rsid w:val="004E43E3"/>
    <w:rsid w:val="004E5581"/>
    <w:rsid w:val="004E6CC7"/>
    <w:rsid w:val="004F1AB5"/>
    <w:rsid w:val="004F2F0B"/>
    <w:rsid w:val="004F40A0"/>
    <w:rsid w:val="004F7550"/>
    <w:rsid w:val="00500692"/>
    <w:rsid w:val="00501758"/>
    <w:rsid w:val="005048F6"/>
    <w:rsid w:val="00504BCC"/>
    <w:rsid w:val="00507327"/>
    <w:rsid w:val="005103D7"/>
    <w:rsid w:val="00517FDB"/>
    <w:rsid w:val="00524F98"/>
    <w:rsid w:val="00526E70"/>
    <w:rsid w:val="005336C0"/>
    <w:rsid w:val="0053472D"/>
    <w:rsid w:val="00540EB2"/>
    <w:rsid w:val="00543640"/>
    <w:rsid w:val="00543FDF"/>
    <w:rsid w:val="00550328"/>
    <w:rsid w:val="005528F3"/>
    <w:rsid w:val="0055297F"/>
    <w:rsid w:val="005533E5"/>
    <w:rsid w:val="005571F5"/>
    <w:rsid w:val="00570442"/>
    <w:rsid w:val="00573E05"/>
    <w:rsid w:val="00575BF8"/>
    <w:rsid w:val="00586943"/>
    <w:rsid w:val="005902DD"/>
    <w:rsid w:val="005A3DF5"/>
    <w:rsid w:val="005A4D9A"/>
    <w:rsid w:val="005B1A2D"/>
    <w:rsid w:val="005B39AB"/>
    <w:rsid w:val="005B3F5F"/>
    <w:rsid w:val="005B4FE2"/>
    <w:rsid w:val="005B69DE"/>
    <w:rsid w:val="005B722E"/>
    <w:rsid w:val="005C10D9"/>
    <w:rsid w:val="005C62F3"/>
    <w:rsid w:val="005D0143"/>
    <w:rsid w:val="005D2CCD"/>
    <w:rsid w:val="005D6008"/>
    <w:rsid w:val="005D74BC"/>
    <w:rsid w:val="005D7AB8"/>
    <w:rsid w:val="005E6CDD"/>
    <w:rsid w:val="005F1B74"/>
    <w:rsid w:val="005F562B"/>
    <w:rsid w:val="005F5C4A"/>
    <w:rsid w:val="0060022B"/>
    <w:rsid w:val="006005E6"/>
    <w:rsid w:val="00607C91"/>
    <w:rsid w:val="006121F2"/>
    <w:rsid w:val="0061264C"/>
    <w:rsid w:val="006177F3"/>
    <w:rsid w:val="00617F7F"/>
    <w:rsid w:val="0062005B"/>
    <w:rsid w:val="00622E5F"/>
    <w:rsid w:val="00624805"/>
    <w:rsid w:val="00624D39"/>
    <w:rsid w:val="00635100"/>
    <w:rsid w:val="006352E5"/>
    <w:rsid w:val="00635B49"/>
    <w:rsid w:val="00642508"/>
    <w:rsid w:val="006453E2"/>
    <w:rsid w:val="00645503"/>
    <w:rsid w:val="006510A0"/>
    <w:rsid w:val="00654B9D"/>
    <w:rsid w:val="006550DD"/>
    <w:rsid w:val="0066106E"/>
    <w:rsid w:val="00663336"/>
    <w:rsid w:val="006648FA"/>
    <w:rsid w:val="00666617"/>
    <w:rsid w:val="00666E5E"/>
    <w:rsid w:val="006711E0"/>
    <w:rsid w:val="006820EF"/>
    <w:rsid w:val="00683A76"/>
    <w:rsid w:val="006848A7"/>
    <w:rsid w:val="00684EC6"/>
    <w:rsid w:val="0068714E"/>
    <w:rsid w:val="00691588"/>
    <w:rsid w:val="006920B6"/>
    <w:rsid w:val="00693F13"/>
    <w:rsid w:val="00694980"/>
    <w:rsid w:val="006967C2"/>
    <w:rsid w:val="006A529F"/>
    <w:rsid w:val="006B02E0"/>
    <w:rsid w:val="006B2866"/>
    <w:rsid w:val="006B29CF"/>
    <w:rsid w:val="006B3591"/>
    <w:rsid w:val="006B51FE"/>
    <w:rsid w:val="006C5574"/>
    <w:rsid w:val="006D1D3D"/>
    <w:rsid w:val="006D30E1"/>
    <w:rsid w:val="006D3ACD"/>
    <w:rsid w:val="006D3CA3"/>
    <w:rsid w:val="006D52E9"/>
    <w:rsid w:val="006E27FD"/>
    <w:rsid w:val="006E44A1"/>
    <w:rsid w:val="006F3A41"/>
    <w:rsid w:val="006F68F5"/>
    <w:rsid w:val="006F71C8"/>
    <w:rsid w:val="00700B02"/>
    <w:rsid w:val="00701F4B"/>
    <w:rsid w:val="00702282"/>
    <w:rsid w:val="007044B8"/>
    <w:rsid w:val="007061DD"/>
    <w:rsid w:val="00707F8C"/>
    <w:rsid w:val="00712C94"/>
    <w:rsid w:val="00716139"/>
    <w:rsid w:val="007257DA"/>
    <w:rsid w:val="00725A45"/>
    <w:rsid w:val="00726FA3"/>
    <w:rsid w:val="00731AE5"/>
    <w:rsid w:val="007361BE"/>
    <w:rsid w:val="007364D5"/>
    <w:rsid w:val="00736961"/>
    <w:rsid w:val="0074128F"/>
    <w:rsid w:val="0074265B"/>
    <w:rsid w:val="00742F96"/>
    <w:rsid w:val="00747546"/>
    <w:rsid w:val="00754A2E"/>
    <w:rsid w:val="00756819"/>
    <w:rsid w:val="00760AB4"/>
    <w:rsid w:val="00762578"/>
    <w:rsid w:val="007649FE"/>
    <w:rsid w:val="00765F73"/>
    <w:rsid w:val="00772791"/>
    <w:rsid w:val="00777B8C"/>
    <w:rsid w:val="00780181"/>
    <w:rsid w:val="00780CEF"/>
    <w:rsid w:val="00786577"/>
    <w:rsid w:val="0079073C"/>
    <w:rsid w:val="007924F8"/>
    <w:rsid w:val="00793F87"/>
    <w:rsid w:val="007969AD"/>
    <w:rsid w:val="007A03E7"/>
    <w:rsid w:val="007B08AA"/>
    <w:rsid w:val="007B23E4"/>
    <w:rsid w:val="007B4583"/>
    <w:rsid w:val="007C0CAF"/>
    <w:rsid w:val="007C196E"/>
    <w:rsid w:val="007C2A65"/>
    <w:rsid w:val="007C355B"/>
    <w:rsid w:val="007C3769"/>
    <w:rsid w:val="007C4F1E"/>
    <w:rsid w:val="007C689B"/>
    <w:rsid w:val="007D347C"/>
    <w:rsid w:val="007D42F0"/>
    <w:rsid w:val="007D5CDE"/>
    <w:rsid w:val="007E22A6"/>
    <w:rsid w:val="007E320B"/>
    <w:rsid w:val="00811297"/>
    <w:rsid w:val="00812AC4"/>
    <w:rsid w:val="008222BF"/>
    <w:rsid w:val="00823DF1"/>
    <w:rsid w:val="008240C3"/>
    <w:rsid w:val="00824477"/>
    <w:rsid w:val="00825116"/>
    <w:rsid w:val="008276B5"/>
    <w:rsid w:val="00832CA1"/>
    <w:rsid w:val="00835234"/>
    <w:rsid w:val="0084049D"/>
    <w:rsid w:val="008441A1"/>
    <w:rsid w:val="0084515D"/>
    <w:rsid w:val="00847029"/>
    <w:rsid w:val="00847164"/>
    <w:rsid w:val="00850FA4"/>
    <w:rsid w:val="008512C8"/>
    <w:rsid w:val="00851B3E"/>
    <w:rsid w:val="008555DC"/>
    <w:rsid w:val="00855A15"/>
    <w:rsid w:val="00855F30"/>
    <w:rsid w:val="00856331"/>
    <w:rsid w:val="00864919"/>
    <w:rsid w:val="008656BF"/>
    <w:rsid w:val="00871317"/>
    <w:rsid w:val="00871E0A"/>
    <w:rsid w:val="0087429D"/>
    <w:rsid w:val="0087452F"/>
    <w:rsid w:val="00875CBB"/>
    <w:rsid w:val="00877E56"/>
    <w:rsid w:val="0088018D"/>
    <w:rsid w:val="00882E64"/>
    <w:rsid w:val="00891306"/>
    <w:rsid w:val="0089168C"/>
    <w:rsid w:val="008920B6"/>
    <w:rsid w:val="0089672F"/>
    <w:rsid w:val="008A339B"/>
    <w:rsid w:val="008A5131"/>
    <w:rsid w:val="008A5E7D"/>
    <w:rsid w:val="008B066B"/>
    <w:rsid w:val="008B2B8C"/>
    <w:rsid w:val="008B56DD"/>
    <w:rsid w:val="008B7B1A"/>
    <w:rsid w:val="008C346B"/>
    <w:rsid w:val="008C40E2"/>
    <w:rsid w:val="008C6637"/>
    <w:rsid w:val="008C7AF6"/>
    <w:rsid w:val="008D2428"/>
    <w:rsid w:val="008E037C"/>
    <w:rsid w:val="008E1F08"/>
    <w:rsid w:val="008F16B4"/>
    <w:rsid w:val="008F1D99"/>
    <w:rsid w:val="008F22B2"/>
    <w:rsid w:val="008F2B26"/>
    <w:rsid w:val="00901141"/>
    <w:rsid w:val="00902CB0"/>
    <w:rsid w:val="009034F6"/>
    <w:rsid w:val="00903674"/>
    <w:rsid w:val="00904158"/>
    <w:rsid w:val="009102E9"/>
    <w:rsid w:val="009114CF"/>
    <w:rsid w:val="00913E80"/>
    <w:rsid w:val="00916B7C"/>
    <w:rsid w:val="00917081"/>
    <w:rsid w:val="009224C9"/>
    <w:rsid w:val="00922616"/>
    <w:rsid w:val="009234F2"/>
    <w:rsid w:val="0092541D"/>
    <w:rsid w:val="00926B07"/>
    <w:rsid w:val="00927B38"/>
    <w:rsid w:val="00930D6B"/>
    <w:rsid w:val="009335D2"/>
    <w:rsid w:val="0093744F"/>
    <w:rsid w:val="00940293"/>
    <w:rsid w:val="00940542"/>
    <w:rsid w:val="00945217"/>
    <w:rsid w:val="009476AD"/>
    <w:rsid w:val="00951842"/>
    <w:rsid w:val="009529E0"/>
    <w:rsid w:val="00955F24"/>
    <w:rsid w:val="00956B1D"/>
    <w:rsid w:val="00965857"/>
    <w:rsid w:val="00966319"/>
    <w:rsid w:val="00967DBF"/>
    <w:rsid w:val="0097151F"/>
    <w:rsid w:val="00972994"/>
    <w:rsid w:val="009740F8"/>
    <w:rsid w:val="00981915"/>
    <w:rsid w:val="00982D4A"/>
    <w:rsid w:val="00987F14"/>
    <w:rsid w:val="00991898"/>
    <w:rsid w:val="0099265F"/>
    <w:rsid w:val="00992B4E"/>
    <w:rsid w:val="00992C7C"/>
    <w:rsid w:val="00994F36"/>
    <w:rsid w:val="00995135"/>
    <w:rsid w:val="009A1520"/>
    <w:rsid w:val="009A1881"/>
    <w:rsid w:val="009A450A"/>
    <w:rsid w:val="009A7E41"/>
    <w:rsid w:val="009B2487"/>
    <w:rsid w:val="009B2F4D"/>
    <w:rsid w:val="009B394E"/>
    <w:rsid w:val="009B482E"/>
    <w:rsid w:val="009B6152"/>
    <w:rsid w:val="009B665B"/>
    <w:rsid w:val="009B7F87"/>
    <w:rsid w:val="009C0E03"/>
    <w:rsid w:val="009C4C90"/>
    <w:rsid w:val="009C534F"/>
    <w:rsid w:val="009C5A07"/>
    <w:rsid w:val="009D1081"/>
    <w:rsid w:val="009D1652"/>
    <w:rsid w:val="009D2C20"/>
    <w:rsid w:val="009D42FE"/>
    <w:rsid w:val="009D5D4A"/>
    <w:rsid w:val="009D5F4F"/>
    <w:rsid w:val="009D67C7"/>
    <w:rsid w:val="009E08EA"/>
    <w:rsid w:val="009F0433"/>
    <w:rsid w:val="009F2AFB"/>
    <w:rsid w:val="009F2C5D"/>
    <w:rsid w:val="009F5DAD"/>
    <w:rsid w:val="00A05906"/>
    <w:rsid w:val="00A1338F"/>
    <w:rsid w:val="00A17F97"/>
    <w:rsid w:val="00A20A0D"/>
    <w:rsid w:val="00A22D08"/>
    <w:rsid w:val="00A25248"/>
    <w:rsid w:val="00A311F1"/>
    <w:rsid w:val="00A3233F"/>
    <w:rsid w:val="00A331DD"/>
    <w:rsid w:val="00A4179C"/>
    <w:rsid w:val="00A43A34"/>
    <w:rsid w:val="00A448DC"/>
    <w:rsid w:val="00A45123"/>
    <w:rsid w:val="00A45C34"/>
    <w:rsid w:val="00A46A53"/>
    <w:rsid w:val="00A47E10"/>
    <w:rsid w:val="00A501E0"/>
    <w:rsid w:val="00A5508B"/>
    <w:rsid w:val="00A57619"/>
    <w:rsid w:val="00A60A64"/>
    <w:rsid w:val="00A614A9"/>
    <w:rsid w:val="00A62145"/>
    <w:rsid w:val="00A654F9"/>
    <w:rsid w:val="00A6655E"/>
    <w:rsid w:val="00A67682"/>
    <w:rsid w:val="00A676A7"/>
    <w:rsid w:val="00A76789"/>
    <w:rsid w:val="00A76F8F"/>
    <w:rsid w:val="00A77B85"/>
    <w:rsid w:val="00A77E44"/>
    <w:rsid w:val="00A837EB"/>
    <w:rsid w:val="00A92B7A"/>
    <w:rsid w:val="00AA158C"/>
    <w:rsid w:val="00AA56E5"/>
    <w:rsid w:val="00AA5C9E"/>
    <w:rsid w:val="00AB0D6C"/>
    <w:rsid w:val="00AB33BD"/>
    <w:rsid w:val="00AB671C"/>
    <w:rsid w:val="00AB6FC4"/>
    <w:rsid w:val="00AC4B0F"/>
    <w:rsid w:val="00AD2399"/>
    <w:rsid w:val="00AD3378"/>
    <w:rsid w:val="00AE5DA6"/>
    <w:rsid w:val="00AE6E7D"/>
    <w:rsid w:val="00AF1E63"/>
    <w:rsid w:val="00AF4902"/>
    <w:rsid w:val="00B0211E"/>
    <w:rsid w:val="00B0232A"/>
    <w:rsid w:val="00B02B71"/>
    <w:rsid w:val="00B106EC"/>
    <w:rsid w:val="00B1179B"/>
    <w:rsid w:val="00B11A48"/>
    <w:rsid w:val="00B124D9"/>
    <w:rsid w:val="00B12AA8"/>
    <w:rsid w:val="00B14AB5"/>
    <w:rsid w:val="00B14B23"/>
    <w:rsid w:val="00B15D5D"/>
    <w:rsid w:val="00B200F9"/>
    <w:rsid w:val="00B20A8E"/>
    <w:rsid w:val="00B21708"/>
    <w:rsid w:val="00B2365E"/>
    <w:rsid w:val="00B308B6"/>
    <w:rsid w:val="00B346A1"/>
    <w:rsid w:val="00B41FD5"/>
    <w:rsid w:val="00B47EBB"/>
    <w:rsid w:val="00B5253C"/>
    <w:rsid w:val="00B54810"/>
    <w:rsid w:val="00B5559D"/>
    <w:rsid w:val="00B62FC1"/>
    <w:rsid w:val="00B66C53"/>
    <w:rsid w:val="00B7069B"/>
    <w:rsid w:val="00B80E48"/>
    <w:rsid w:val="00B85833"/>
    <w:rsid w:val="00B858CC"/>
    <w:rsid w:val="00B8634E"/>
    <w:rsid w:val="00B87A7B"/>
    <w:rsid w:val="00B93C61"/>
    <w:rsid w:val="00B9600B"/>
    <w:rsid w:val="00BA1445"/>
    <w:rsid w:val="00BA61D7"/>
    <w:rsid w:val="00BA6B88"/>
    <w:rsid w:val="00BB2520"/>
    <w:rsid w:val="00BB3889"/>
    <w:rsid w:val="00BB4481"/>
    <w:rsid w:val="00BB69DE"/>
    <w:rsid w:val="00BC02AE"/>
    <w:rsid w:val="00BC25C2"/>
    <w:rsid w:val="00BC285E"/>
    <w:rsid w:val="00BC3525"/>
    <w:rsid w:val="00BC3E0D"/>
    <w:rsid w:val="00BC75B2"/>
    <w:rsid w:val="00BD0C8A"/>
    <w:rsid w:val="00BD3CA2"/>
    <w:rsid w:val="00BD5193"/>
    <w:rsid w:val="00BD5366"/>
    <w:rsid w:val="00BE2654"/>
    <w:rsid w:val="00BE3EEA"/>
    <w:rsid w:val="00BE7C71"/>
    <w:rsid w:val="00BF1A42"/>
    <w:rsid w:val="00C01B71"/>
    <w:rsid w:val="00C0277A"/>
    <w:rsid w:val="00C16726"/>
    <w:rsid w:val="00C22E0C"/>
    <w:rsid w:val="00C2644D"/>
    <w:rsid w:val="00C27837"/>
    <w:rsid w:val="00C27A1B"/>
    <w:rsid w:val="00C31F2D"/>
    <w:rsid w:val="00C35623"/>
    <w:rsid w:val="00C3784A"/>
    <w:rsid w:val="00C41BC8"/>
    <w:rsid w:val="00C4394F"/>
    <w:rsid w:val="00C443DF"/>
    <w:rsid w:val="00C44F9E"/>
    <w:rsid w:val="00C453F2"/>
    <w:rsid w:val="00C45941"/>
    <w:rsid w:val="00C4704C"/>
    <w:rsid w:val="00C47339"/>
    <w:rsid w:val="00C532F0"/>
    <w:rsid w:val="00C536FA"/>
    <w:rsid w:val="00C5403B"/>
    <w:rsid w:val="00C56A17"/>
    <w:rsid w:val="00C60C7A"/>
    <w:rsid w:val="00C63B62"/>
    <w:rsid w:val="00C669AB"/>
    <w:rsid w:val="00C66C03"/>
    <w:rsid w:val="00C67293"/>
    <w:rsid w:val="00C73B44"/>
    <w:rsid w:val="00C73DB2"/>
    <w:rsid w:val="00C80467"/>
    <w:rsid w:val="00C80FA1"/>
    <w:rsid w:val="00C85389"/>
    <w:rsid w:val="00C93D91"/>
    <w:rsid w:val="00CA47CD"/>
    <w:rsid w:val="00CB00F2"/>
    <w:rsid w:val="00CB2269"/>
    <w:rsid w:val="00CB3018"/>
    <w:rsid w:val="00CB33CC"/>
    <w:rsid w:val="00CB40FF"/>
    <w:rsid w:val="00CB62C6"/>
    <w:rsid w:val="00CC16B0"/>
    <w:rsid w:val="00CC1C3B"/>
    <w:rsid w:val="00CC450A"/>
    <w:rsid w:val="00CC4513"/>
    <w:rsid w:val="00CC59D8"/>
    <w:rsid w:val="00CC7789"/>
    <w:rsid w:val="00CE123A"/>
    <w:rsid w:val="00CE1354"/>
    <w:rsid w:val="00CE3EA2"/>
    <w:rsid w:val="00CE79C5"/>
    <w:rsid w:val="00CE7CA1"/>
    <w:rsid w:val="00CF21F2"/>
    <w:rsid w:val="00CF4E48"/>
    <w:rsid w:val="00CF54DE"/>
    <w:rsid w:val="00CF7EE5"/>
    <w:rsid w:val="00D045C7"/>
    <w:rsid w:val="00D07E13"/>
    <w:rsid w:val="00D10117"/>
    <w:rsid w:val="00D11E2A"/>
    <w:rsid w:val="00D14AD0"/>
    <w:rsid w:val="00D20DA2"/>
    <w:rsid w:val="00D23103"/>
    <w:rsid w:val="00D23BE9"/>
    <w:rsid w:val="00D26332"/>
    <w:rsid w:val="00D31E75"/>
    <w:rsid w:val="00D336E5"/>
    <w:rsid w:val="00D37503"/>
    <w:rsid w:val="00D37619"/>
    <w:rsid w:val="00D40406"/>
    <w:rsid w:val="00D41C2B"/>
    <w:rsid w:val="00D4208F"/>
    <w:rsid w:val="00D44219"/>
    <w:rsid w:val="00D4505C"/>
    <w:rsid w:val="00D4517C"/>
    <w:rsid w:val="00D45AC9"/>
    <w:rsid w:val="00D4747A"/>
    <w:rsid w:val="00D55878"/>
    <w:rsid w:val="00D564D0"/>
    <w:rsid w:val="00D57FF1"/>
    <w:rsid w:val="00D63D19"/>
    <w:rsid w:val="00D660A8"/>
    <w:rsid w:val="00D67729"/>
    <w:rsid w:val="00D777C7"/>
    <w:rsid w:val="00D8163B"/>
    <w:rsid w:val="00D81B60"/>
    <w:rsid w:val="00D82CA1"/>
    <w:rsid w:val="00D85659"/>
    <w:rsid w:val="00D91CCA"/>
    <w:rsid w:val="00DA174F"/>
    <w:rsid w:val="00DA3981"/>
    <w:rsid w:val="00DA3FCB"/>
    <w:rsid w:val="00DB2FC8"/>
    <w:rsid w:val="00DB552D"/>
    <w:rsid w:val="00DC0AFE"/>
    <w:rsid w:val="00DC68AD"/>
    <w:rsid w:val="00DD4D59"/>
    <w:rsid w:val="00DE1D2A"/>
    <w:rsid w:val="00DE677C"/>
    <w:rsid w:val="00DE67E2"/>
    <w:rsid w:val="00DF1923"/>
    <w:rsid w:val="00DF2965"/>
    <w:rsid w:val="00DF4173"/>
    <w:rsid w:val="00DF5C42"/>
    <w:rsid w:val="00DF608F"/>
    <w:rsid w:val="00DF698D"/>
    <w:rsid w:val="00DF6DD0"/>
    <w:rsid w:val="00E07B7B"/>
    <w:rsid w:val="00E131CD"/>
    <w:rsid w:val="00E13C58"/>
    <w:rsid w:val="00E13ECD"/>
    <w:rsid w:val="00E169DE"/>
    <w:rsid w:val="00E22722"/>
    <w:rsid w:val="00E22ED8"/>
    <w:rsid w:val="00E24A57"/>
    <w:rsid w:val="00E325ED"/>
    <w:rsid w:val="00E3550F"/>
    <w:rsid w:val="00E428EF"/>
    <w:rsid w:val="00E46E43"/>
    <w:rsid w:val="00E47B31"/>
    <w:rsid w:val="00E51BC1"/>
    <w:rsid w:val="00E52EA3"/>
    <w:rsid w:val="00E568E8"/>
    <w:rsid w:val="00E570C1"/>
    <w:rsid w:val="00E57107"/>
    <w:rsid w:val="00E57B91"/>
    <w:rsid w:val="00E62773"/>
    <w:rsid w:val="00E655FD"/>
    <w:rsid w:val="00E67498"/>
    <w:rsid w:val="00E71D77"/>
    <w:rsid w:val="00E734E3"/>
    <w:rsid w:val="00E74D0A"/>
    <w:rsid w:val="00E75021"/>
    <w:rsid w:val="00E75892"/>
    <w:rsid w:val="00E81811"/>
    <w:rsid w:val="00E82C56"/>
    <w:rsid w:val="00E82FA6"/>
    <w:rsid w:val="00E8310E"/>
    <w:rsid w:val="00E831E7"/>
    <w:rsid w:val="00E906A3"/>
    <w:rsid w:val="00E93A00"/>
    <w:rsid w:val="00E94462"/>
    <w:rsid w:val="00E94C62"/>
    <w:rsid w:val="00E954D0"/>
    <w:rsid w:val="00E95856"/>
    <w:rsid w:val="00E974D7"/>
    <w:rsid w:val="00EA1344"/>
    <w:rsid w:val="00EA289B"/>
    <w:rsid w:val="00EB34A3"/>
    <w:rsid w:val="00EB540B"/>
    <w:rsid w:val="00EC07DB"/>
    <w:rsid w:val="00EC378D"/>
    <w:rsid w:val="00EC6824"/>
    <w:rsid w:val="00EC68FB"/>
    <w:rsid w:val="00EC7948"/>
    <w:rsid w:val="00ED37F6"/>
    <w:rsid w:val="00ED746A"/>
    <w:rsid w:val="00EE3F60"/>
    <w:rsid w:val="00EE5720"/>
    <w:rsid w:val="00EE6B9E"/>
    <w:rsid w:val="00EE7CBD"/>
    <w:rsid w:val="00EF1BAB"/>
    <w:rsid w:val="00EF1F52"/>
    <w:rsid w:val="00F00E16"/>
    <w:rsid w:val="00F01103"/>
    <w:rsid w:val="00F10314"/>
    <w:rsid w:val="00F11260"/>
    <w:rsid w:val="00F13548"/>
    <w:rsid w:val="00F1455C"/>
    <w:rsid w:val="00F17733"/>
    <w:rsid w:val="00F30474"/>
    <w:rsid w:val="00F37A1E"/>
    <w:rsid w:val="00F471D9"/>
    <w:rsid w:val="00F50AA5"/>
    <w:rsid w:val="00F53B9A"/>
    <w:rsid w:val="00F544FE"/>
    <w:rsid w:val="00F55354"/>
    <w:rsid w:val="00F612CC"/>
    <w:rsid w:val="00F62B3F"/>
    <w:rsid w:val="00F6351E"/>
    <w:rsid w:val="00F63EED"/>
    <w:rsid w:val="00F649DF"/>
    <w:rsid w:val="00F64A46"/>
    <w:rsid w:val="00F64A99"/>
    <w:rsid w:val="00F6602E"/>
    <w:rsid w:val="00F734A5"/>
    <w:rsid w:val="00F741D9"/>
    <w:rsid w:val="00F7647E"/>
    <w:rsid w:val="00F76AAA"/>
    <w:rsid w:val="00F80526"/>
    <w:rsid w:val="00F81C2A"/>
    <w:rsid w:val="00F83476"/>
    <w:rsid w:val="00F906D6"/>
    <w:rsid w:val="00F9202A"/>
    <w:rsid w:val="00F931AD"/>
    <w:rsid w:val="00F94E97"/>
    <w:rsid w:val="00FA2518"/>
    <w:rsid w:val="00FB7303"/>
    <w:rsid w:val="00FB7658"/>
    <w:rsid w:val="00FC01EC"/>
    <w:rsid w:val="00FC1ECF"/>
    <w:rsid w:val="00FC234E"/>
    <w:rsid w:val="00FC25E5"/>
    <w:rsid w:val="00FC2E78"/>
    <w:rsid w:val="00FC384A"/>
    <w:rsid w:val="00FC5594"/>
    <w:rsid w:val="00FC648B"/>
    <w:rsid w:val="00FD06EA"/>
    <w:rsid w:val="00FE5095"/>
    <w:rsid w:val="00FE52E2"/>
    <w:rsid w:val="00FE6368"/>
    <w:rsid w:val="00FF527C"/>
    <w:rsid w:val="00FF6336"/>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E169DE"/>
    <w:pPr>
      <w:ind w:firstLine="23"/>
      <w:jc w:val="both"/>
    </w:pPr>
    <w:rPr>
      <w:color w:val="000000"/>
    </w:rPr>
  </w:style>
  <w:style w:type="paragraph" w:styleId="1">
    <w:name w:val="heading 1"/>
    <w:basedOn w:val="a"/>
    <w:next w:val="a"/>
    <w:rsid w:val="00E169DE"/>
    <w:pPr>
      <w:keepNext/>
      <w:keepLines/>
      <w:spacing w:before="480" w:after="120"/>
      <w:contextualSpacing/>
      <w:outlineLvl w:val="0"/>
    </w:pPr>
    <w:rPr>
      <w:b/>
      <w:sz w:val="48"/>
      <w:szCs w:val="48"/>
    </w:rPr>
  </w:style>
  <w:style w:type="paragraph" w:styleId="2">
    <w:name w:val="heading 2"/>
    <w:basedOn w:val="a"/>
    <w:next w:val="a"/>
    <w:rsid w:val="00E169DE"/>
    <w:pPr>
      <w:keepNext/>
      <w:keepLines/>
      <w:spacing w:before="360" w:after="80"/>
      <w:contextualSpacing/>
      <w:outlineLvl w:val="1"/>
    </w:pPr>
    <w:rPr>
      <w:b/>
      <w:sz w:val="36"/>
      <w:szCs w:val="36"/>
    </w:rPr>
  </w:style>
  <w:style w:type="paragraph" w:styleId="3">
    <w:name w:val="heading 3"/>
    <w:basedOn w:val="a"/>
    <w:next w:val="a"/>
    <w:rsid w:val="00E169DE"/>
    <w:pPr>
      <w:keepNext/>
      <w:keepLines/>
      <w:spacing w:before="280" w:after="80"/>
      <w:contextualSpacing/>
      <w:outlineLvl w:val="2"/>
    </w:pPr>
    <w:rPr>
      <w:b/>
      <w:sz w:val="28"/>
      <w:szCs w:val="28"/>
    </w:rPr>
  </w:style>
  <w:style w:type="paragraph" w:styleId="4">
    <w:name w:val="heading 4"/>
    <w:basedOn w:val="a"/>
    <w:next w:val="a"/>
    <w:rsid w:val="00E169DE"/>
    <w:pPr>
      <w:keepNext/>
      <w:keepLines/>
      <w:spacing w:before="240" w:after="40"/>
      <w:contextualSpacing/>
      <w:outlineLvl w:val="3"/>
    </w:pPr>
    <w:rPr>
      <w:b/>
      <w:sz w:val="24"/>
      <w:szCs w:val="24"/>
    </w:rPr>
  </w:style>
  <w:style w:type="paragraph" w:styleId="5">
    <w:name w:val="heading 5"/>
    <w:basedOn w:val="a"/>
    <w:next w:val="a"/>
    <w:rsid w:val="00E169DE"/>
    <w:pPr>
      <w:keepNext/>
      <w:keepLines/>
      <w:spacing w:before="220" w:after="40"/>
      <w:contextualSpacing/>
      <w:outlineLvl w:val="4"/>
    </w:pPr>
    <w:rPr>
      <w:b/>
      <w:sz w:val="22"/>
      <w:szCs w:val="22"/>
    </w:rPr>
  </w:style>
  <w:style w:type="paragraph" w:styleId="6">
    <w:name w:val="heading 6"/>
    <w:basedOn w:val="a"/>
    <w:next w:val="a"/>
    <w:rsid w:val="00E169DE"/>
    <w:pPr>
      <w:keepNext/>
      <w:keepLines/>
      <w:spacing w:before="200" w:after="40"/>
      <w:contextualSpacing/>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rsid w:val="00E169DE"/>
    <w:pPr>
      <w:ind w:firstLine="23"/>
      <w:jc w:val="both"/>
    </w:pPr>
    <w:rPr>
      <w:color w:val="000000"/>
    </w:rPr>
    <w:tblPr>
      <w:tblCellMar>
        <w:top w:w="0" w:type="dxa"/>
        <w:left w:w="0" w:type="dxa"/>
        <w:bottom w:w="0" w:type="dxa"/>
        <w:right w:w="0" w:type="dxa"/>
      </w:tblCellMar>
    </w:tblPr>
  </w:style>
  <w:style w:type="paragraph" w:styleId="a3">
    <w:name w:val="Title"/>
    <w:basedOn w:val="a"/>
    <w:next w:val="a"/>
    <w:rsid w:val="00E169DE"/>
    <w:pPr>
      <w:keepNext/>
      <w:keepLines/>
      <w:spacing w:before="480" w:after="120"/>
      <w:contextualSpacing/>
    </w:pPr>
    <w:rPr>
      <w:b/>
      <w:sz w:val="72"/>
      <w:szCs w:val="72"/>
    </w:rPr>
  </w:style>
  <w:style w:type="paragraph" w:styleId="a4">
    <w:name w:val="Subtitle"/>
    <w:basedOn w:val="a"/>
    <w:next w:val="a"/>
    <w:rsid w:val="00E169DE"/>
    <w:pPr>
      <w:keepNext/>
      <w:keepLines/>
      <w:spacing w:before="360" w:after="80"/>
      <w:contextualSpacing/>
    </w:pPr>
    <w:rPr>
      <w:rFonts w:ascii="Georgia" w:eastAsia="Georgia" w:hAnsi="Georgia" w:cs="Georgia"/>
      <w:i/>
      <w:color w:val="666666"/>
      <w:sz w:val="48"/>
      <w:szCs w:val="48"/>
    </w:rPr>
  </w:style>
  <w:style w:type="table" w:customStyle="1" w:styleId="a5">
    <w:basedOn w:val="TableNormal"/>
    <w:rsid w:val="00E169DE"/>
    <w:tblPr>
      <w:tblStyleRowBandSize w:val="1"/>
      <w:tblStyleColBandSize w:val="1"/>
      <w:tblCellMar>
        <w:top w:w="0" w:type="dxa"/>
        <w:left w:w="28" w:type="dxa"/>
        <w:bottom w:w="0" w:type="dxa"/>
        <w:right w:w="28" w:type="dxa"/>
      </w:tblCellMar>
    </w:tblPr>
  </w:style>
  <w:style w:type="table" w:customStyle="1" w:styleId="a6">
    <w:basedOn w:val="TableNormal"/>
    <w:rsid w:val="00E169DE"/>
    <w:tblPr>
      <w:tblStyleRowBandSize w:val="1"/>
      <w:tblStyleColBandSize w:val="1"/>
      <w:tblCellMar>
        <w:top w:w="0" w:type="dxa"/>
        <w:left w:w="28" w:type="dxa"/>
        <w:bottom w:w="0" w:type="dxa"/>
        <w:right w:w="28" w:type="dxa"/>
      </w:tblCellMar>
    </w:tblPr>
  </w:style>
  <w:style w:type="table" w:customStyle="1" w:styleId="a7">
    <w:basedOn w:val="TableNormal"/>
    <w:rsid w:val="00E169DE"/>
    <w:tblPr>
      <w:tblStyleRowBandSize w:val="1"/>
      <w:tblStyleColBandSize w:val="1"/>
      <w:tblCellMar>
        <w:top w:w="0" w:type="dxa"/>
        <w:left w:w="108" w:type="dxa"/>
        <w:bottom w:w="0" w:type="dxa"/>
        <w:right w:w="108" w:type="dxa"/>
      </w:tblCellMar>
    </w:tblPr>
  </w:style>
  <w:style w:type="table" w:customStyle="1" w:styleId="a8">
    <w:basedOn w:val="TableNormal"/>
    <w:rsid w:val="00E169DE"/>
    <w:tblPr>
      <w:tblStyleRowBandSize w:val="1"/>
      <w:tblStyleColBandSize w:val="1"/>
      <w:tblCellMar>
        <w:top w:w="0" w:type="dxa"/>
        <w:left w:w="28" w:type="dxa"/>
        <w:bottom w:w="0" w:type="dxa"/>
        <w:right w:w="28" w:type="dxa"/>
      </w:tblCellMar>
    </w:tblPr>
  </w:style>
  <w:style w:type="table" w:customStyle="1" w:styleId="a9">
    <w:basedOn w:val="TableNormal"/>
    <w:rsid w:val="00E169DE"/>
    <w:tblPr>
      <w:tblStyleRowBandSize w:val="1"/>
      <w:tblStyleColBandSize w:val="1"/>
      <w:tblCellMar>
        <w:top w:w="0" w:type="dxa"/>
        <w:left w:w="0" w:type="dxa"/>
        <w:bottom w:w="0" w:type="dxa"/>
        <w:right w:w="0" w:type="dxa"/>
      </w:tblCellMar>
    </w:tblPr>
  </w:style>
  <w:style w:type="table" w:customStyle="1" w:styleId="aa">
    <w:basedOn w:val="TableNormal"/>
    <w:rsid w:val="00E169DE"/>
    <w:tblPr>
      <w:tblStyleRowBandSize w:val="1"/>
      <w:tblStyleColBandSize w:val="1"/>
      <w:tblCellMar>
        <w:top w:w="0" w:type="dxa"/>
        <w:left w:w="0" w:type="dxa"/>
        <w:bottom w:w="0" w:type="dxa"/>
        <w:right w:w="0" w:type="dxa"/>
      </w:tblCellMar>
    </w:tblPr>
  </w:style>
  <w:style w:type="table" w:customStyle="1" w:styleId="ab">
    <w:basedOn w:val="TableNormal"/>
    <w:rsid w:val="00E169DE"/>
    <w:tblPr>
      <w:tblStyleRowBandSize w:val="1"/>
      <w:tblStyleColBandSize w:val="1"/>
      <w:tblCellMar>
        <w:top w:w="0" w:type="dxa"/>
        <w:left w:w="0" w:type="dxa"/>
        <w:bottom w:w="0" w:type="dxa"/>
        <w:right w:w="0" w:type="dxa"/>
      </w:tblCellMar>
    </w:tblPr>
  </w:style>
  <w:style w:type="table" w:customStyle="1" w:styleId="ac">
    <w:basedOn w:val="TableNormal"/>
    <w:rsid w:val="00E169DE"/>
    <w:tblPr>
      <w:tblStyleRowBandSize w:val="1"/>
      <w:tblStyleColBandSize w:val="1"/>
      <w:tblCellMar>
        <w:top w:w="0" w:type="dxa"/>
        <w:left w:w="0" w:type="dxa"/>
        <w:bottom w:w="0" w:type="dxa"/>
        <w:right w:w="0" w:type="dxa"/>
      </w:tblCellMar>
    </w:tblPr>
  </w:style>
  <w:style w:type="table" w:customStyle="1" w:styleId="ad">
    <w:basedOn w:val="TableNormal"/>
    <w:rsid w:val="00E169DE"/>
    <w:tblPr>
      <w:tblStyleRowBandSize w:val="1"/>
      <w:tblStyleColBandSize w:val="1"/>
      <w:tblCellMar>
        <w:top w:w="0" w:type="dxa"/>
        <w:left w:w="108" w:type="dxa"/>
        <w:bottom w:w="0" w:type="dxa"/>
        <w:right w:w="108" w:type="dxa"/>
      </w:tblCellMar>
    </w:tblPr>
  </w:style>
  <w:style w:type="table" w:customStyle="1" w:styleId="ae">
    <w:basedOn w:val="TableNormal"/>
    <w:rsid w:val="00E169DE"/>
    <w:tblPr>
      <w:tblStyleRowBandSize w:val="1"/>
      <w:tblStyleColBandSize w:val="1"/>
      <w:tblCellMar>
        <w:top w:w="0" w:type="dxa"/>
        <w:left w:w="28" w:type="dxa"/>
        <w:bottom w:w="0" w:type="dxa"/>
        <w:right w:w="28" w:type="dxa"/>
      </w:tblCellMar>
    </w:tblPr>
  </w:style>
  <w:style w:type="table" w:customStyle="1" w:styleId="af">
    <w:basedOn w:val="TableNormal"/>
    <w:rsid w:val="00E169DE"/>
    <w:tblPr>
      <w:tblStyleRowBandSize w:val="1"/>
      <w:tblStyleColBandSize w:val="1"/>
      <w:tblCellMar>
        <w:top w:w="0" w:type="dxa"/>
        <w:left w:w="28" w:type="dxa"/>
        <w:bottom w:w="0" w:type="dxa"/>
        <w:right w:w="28" w:type="dxa"/>
      </w:tblCellMar>
    </w:tblPr>
  </w:style>
  <w:style w:type="table" w:customStyle="1" w:styleId="af0">
    <w:basedOn w:val="TableNormal"/>
    <w:rsid w:val="00E169DE"/>
    <w:tblPr>
      <w:tblStyleRowBandSize w:val="1"/>
      <w:tblStyleColBandSize w:val="1"/>
      <w:tblCellMar>
        <w:top w:w="0" w:type="dxa"/>
        <w:left w:w="108" w:type="dxa"/>
        <w:bottom w:w="0" w:type="dxa"/>
        <w:right w:w="108" w:type="dxa"/>
      </w:tblCellMar>
    </w:tblPr>
  </w:style>
  <w:style w:type="table" w:customStyle="1" w:styleId="af1">
    <w:basedOn w:val="TableNormal"/>
    <w:rsid w:val="00E169DE"/>
    <w:tblPr>
      <w:tblStyleRowBandSize w:val="1"/>
      <w:tblStyleColBandSize w:val="1"/>
      <w:tblCellMar>
        <w:top w:w="0" w:type="dxa"/>
        <w:left w:w="28" w:type="dxa"/>
        <w:bottom w:w="0" w:type="dxa"/>
        <w:right w:w="28" w:type="dxa"/>
      </w:tblCellMar>
    </w:tblPr>
  </w:style>
  <w:style w:type="table" w:customStyle="1" w:styleId="af2">
    <w:basedOn w:val="TableNormal"/>
    <w:rsid w:val="00E169DE"/>
    <w:tblPr>
      <w:tblStyleRowBandSize w:val="1"/>
      <w:tblStyleColBandSize w:val="1"/>
      <w:tblCellMar>
        <w:top w:w="0" w:type="dxa"/>
        <w:left w:w="108" w:type="dxa"/>
        <w:bottom w:w="0" w:type="dxa"/>
        <w:right w:w="108" w:type="dxa"/>
      </w:tblCellMar>
    </w:tblPr>
  </w:style>
  <w:style w:type="table" w:customStyle="1" w:styleId="af3">
    <w:basedOn w:val="TableNormal"/>
    <w:rsid w:val="00E169DE"/>
    <w:tblPr>
      <w:tblStyleRowBandSize w:val="1"/>
      <w:tblStyleColBandSize w:val="1"/>
      <w:tblCellMar>
        <w:top w:w="0" w:type="dxa"/>
        <w:left w:w="0" w:type="dxa"/>
        <w:bottom w:w="0" w:type="dxa"/>
        <w:right w:w="0" w:type="dxa"/>
      </w:tblCellMar>
    </w:tblPr>
  </w:style>
  <w:style w:type="table" w:customStyle="1" w:styleId="af4">
    <w:basedOn w:val="TableNormal"/>
    <w:rsid w:val="00E169DE"/>
    <w:tblPr>
      <w:tblStyleRowBandSize w:val="1"/>
      <w:tblStyleColBandSize w:val="1"/>
      <w:tblCellMar>
        <w:top w:w="0" w:type="dxa"/>
        <w:left w:w="28" w:type="dxa"/>
        <w:bottom w:w="0" w:type="dxa"/>
        <w:right w:w="28" w:type="dxa"/>
      </w:tblCellMar>
    </w:tblPr>
  </w:style>
  <w:style w:type="table" w:customStyle="1" w:styleId="af5">
    <w:basedOn w:val="TableNormal"/>
    <w:rsid w:val="00E169DE"/>
    <w:tblPr>
      <w:tblStyleRowBandSize w:val="1"/>
      <w:tblStyleColBandSize w:val="1"/>
      <w:tblCellMar>
        <w:top w:w="0" w:type="dxa"/>
        <w:left w:w="28" w:type="dxa"/>
        <w:bottom w:w="0" w:type="dxa"/>
        <w:right w:w="28" w:type="dxa"/>
      </w:tblCellMar>
    </w:tblPr>
  </w:style>
  <w:style w:type="table" w:customStyle="1" w:styleId="af6">
    <w:basedOn w:val="TableNormal"/>
    <w:rsid w:val="00E169DE"/>
    <w:tblPr>
      <w:tblStyleRowBandSize w:val="1"/>
      <w:tblStyleColBandSize w:val="1"/>
      <w:tblCellMar>
        <w:top w:w="0" w:type="dxa"/>
        <w:left w:w="28" w:type="dxa"/>
        <w:bottom w:w="0" w:type="dxa"/>
        <w:right w:w="28" w:type="dxa"/>
      </w:tblCellMar>
    </w:tblPr>
  </w:style>
  <w:style w:type="table" w:customStyle="1" w:styleId="af7">
    <w:basedOn w:val="TableNormal"/>
    <w:rsid w:val="00E169DE"/>
    <w:tblPr>
      <w:tblStyleRowBandSize w:val="1"/>
      <w:tblStyleColBandSize w:val="1"/>
      <w:tblCellMar>
        <w:top w:w="0" w:type="dxa"/>
        <w:left w:w="28" w:type="dxa"/>
        <w:bottom w:w="0" w:type="dxa"/>
        <w:right w:w="28" w:type="dxa"/>
      </w:tblCellMar>
    </w:tblPr>
  </w:style>
  <w:style w:type="table" w:customStyle="1" w:styleId="af8">
    <w:basedOn w:val="TableNormal"/>
    <w:rsid w:val="00E169DE"/>
    <w:tblPr>
      <w:tblStyleRowBandSize w:val="1"/>
      <w:tblStyleColBandSize w:val="1"/>
      <w:tblCellMar>
        <w:top w:w="0" w:type="dxa"/>
        <w:left w:w="108" w:type="dxa"/>
        <w:bottom w:w="0" w:type="dxa"/>
        <w:right w:w="108" w:type="dxa"/>
      </w:tblCellMar>
    </w:tblPr>
  </w:style>
  <w:style w:type="table" w:customStyle="1" w:styleId="af9">
    <w:basedOn w:val="TableNormal"/>
    <w:rsid w:val="00E169DE"/>
    <w:tblPr>
      <w:tblStyleRowBandSize w:val="1"/>
      <w:tblStyleColBandSize w:val="1"/>
      <w:tblCellMar>
        <w:top w:w="0" w:type="dxa"/>
        <w:left w:w="0" w:type="dxa"/>
        <w:bottom w:w="0" w:type="dxa"/>
        <w:right w:w="0" w:type="dxa"/>
      </w:tblCellMar>
    </w:tblPr>
  </w:style>
  <w:style w:type="table" w:customStyle="1" w:styleId="afa">
    <w:basedOn w:val="TableNormal"/>
    <w:rsid w:val="00E169DE"/>
    <w:tblPr>
      <w:tblStyleRowBandSize w:val="1"/>
      <w:tblStyleColBandSize w:val="1"/>
      <w:tblCellMar>
        <w:top w:w="0" w:type="dxa"/>
        <w:left w:w="0" w:type="dxa"/>
        <w:bottom w:w="0" w:type="dxa"/>
        <w:right w:w="0" w:type="dxa"/>
      </w:tblCellMar>
    </w:tblPr>
  </w:style>
  <w:style w:type="table" w:customStyle="1" w:styleId="afb">
    <w:basedOn w:val="TableNormal"/>
    <w:rsid w:val="00E169DE"/>
    <w:tblPr>
      <w:tblStyleRowBandSize w:val="1"/>
      <w:tblStyleColBandSize w:val="1"/>
      <w:tblCellMar>
        <w:top w:w="15" w:type="dxa"/>
        <w:left w:w="15" w:type="dxa"/>
        <w:bottom w:w="15" w:type="dxa"/>
        <w:right w:w="15" w:type="dxa"/>
      </w:tblCellMar>
    </w:tblPr>
  </w:style>
  <w:style w:type="table" w:customStyle="1" w:styleId="afc">
    <w:basedOn w:val="TableNormal"/>
    <w:rsid w:val="00E169DE"/>
    <w:tblPr>
      <w:tblStyleRowBandSize w:val="1"/>
      <w:tblStyleColBandSize w:val="1"/>
      <w:tblCellMar>
        <w:top w:w="15" w:type="dxa"/>
        <w:left w:w="15" w:type="dxa"/>
        <w:bottom w:w="15" w:type="dxa"/>
        <w:right w:w="15" w:type="dxa"/>
      </w:tblCellMar>
    </w:tblPr>
  </w:style>
  <w:style w:type="table" w:customStyle="1" w:styleId="afd">
    <w:basedOn w:val="TableNormal"/>
    <w:rsid w:val="00E169DE"/>
    <w:tblPr>
      <w:tblStyleRowBandSize w:val="1"/>
      <w:tblStyleColBandSize w:val="1"/>
      <w:tblCellMar>
        <w:top w:w="15" w:type="dxa"/>
        <w:left w:w="15" w:type="dxa"/>
        <w:bottom w:w="15" w:type="dxa"/>
        <w:right w:w="15" w:type="dxa"/>
      </w:tblCellMar>
    </w:tblPr>
  </w:style>
  <w:style w:type="table" w:customStyle="1" w:styleId="afe">
    <w:basedOn w:val="TableNormal"/>
    <w:rsid w:val="00E169DE"/>
    <w:tblPr>
      <w:tblStyleRowBandSize w:val="1"/>
      <w:tblStyleColBandSize w:val="1"/>
      <w:tblCellMar>
        <w:top w:w="60" w:type="dxa"/>
        <w:left w:w="60" w:type="dxa"/>
        <w:bottom w:w="60" w:type="dxa"/>
        <w:right w:w="60" w:type="dxa"/>
      </w:tblCellMar>
    </w:tblPr>
  </w:style>
  <w:style w:type="table" w:customStyle="1" w:styleId="aff">
    <w:basedOn w:val="TableNormal"/>
    <w:rsid w:val="00E169DE"/>
    <w:tblPr>
      <w:tblStyleRowBandSize w:val="1"/>
      <w:tblStyleColBandSize w:val="1"/>
      <w:tblCellMar>
        <w:top w:w="0" w:type="dxa"/>
        <w:left w:w="28" w:type="dxa"/>
        <w:bottom w:w="0" w:type="dxa"/>
        <w:right w:w="28" w:type="dxa"/>
      </w:tblCellMar>
    </w:tblPr>
  </w:style>
  <w:style w:type="paragraph" w:styleId="aff0">
    <w:name w:val="List Paragraph"/>
    <w:basedOn w:val="a"/>
    <w:uiPriority w:val="34"/>
    <w:qFormat/>
    <w:rsid w:val="00294813"/>
    <w:pPr>
      <w:ind w:leftChars="200" w:left="480"/>
    </w:pPr>
  </w:style>
  <w:style w:type="character" w:customStyle="1" w:styleId="apple-converted-space">
    <w:name w:val="apple-converted-space"/>
    <w:basedOn w:val="a0"/>
    <w:rsid w:val="00DC68AD"/>
  </w:style>
  <w:style w:type="paragraph" w:styleId="aff1">
    <w:name w:val="Balloon Text"/>
    <w:basedOn w:val="a"/>
    <w:link w:val="aff2"/>
    <w:uiPriority w:val="99"/>
    <w:semiHidden/>
    <w:unhideWhenUsed/>
    <w:rsid w:val="005F1B74"/>
    <w:rPr>
      <w:rFonts w:ascii="Calibri Light" w:hAnsi="Calibri Light"/>
      <w:color w:val="auto"/>
      <w:sz w:val="18"/>
      <w:szCs w:val="18"/>
    </w:rPr>
  </w:style>
  <w:style w:type="character" w:customStyle="1" w:styleId="aff2">
    <w:name w:val="註解方塊文字 字元"/>
    <w:link w:val="aff1"/>
    <w:uiPriority w:val="99"/>
    <w:semiHidden/>
    <w:rsid w:val="005F1B74"/>
    <w:rPr>
      <w:rFonts w:ascii="Calibri Light" w:eastAsia="新細明體" w:hAnsi="Calibri Light" w:cs="Times New Roman"/>
      <w:sz w:val="18"/>
      <w:szCs w:val="18"/>
    </w:rPr>
  </w:style>
  <w:style w:type="paragraph" w:styleId="aff3">
    <w:name w:val="header"/>
    <w:basedOn w:val="a"/>
    <w:link w:val="aff4"/>
    <w:uiPriority w:val="99"/>
    <w:unhideWhenUsed/>
    <w:rsid w:val="003C7092"/>
    <w:pPr>
      <w:tabs>
        <w:tab w:val="center" w:pos="4153"/>
        <w:tab w:val="right" w:pos="8306"/>
      </w:tabs>
      <w:snapToGrid w:val="0"/>
    </w:pPr>
  </w:style>
  <w:style w:type="character" w:customStyle="1" w:styleId="aff4">
    <w:name w:val="頁首 字元"/>
    <w:basedOn w:val="a0"/>
    <w:link w:val="aff3"/>
    <w:uiPriority w:val="99"/>
    <w:rsid w:val="003C7092"/>
  </w:style>
  <w:style w:type="paragraph" w:styleId="aff5">
    <w:name w:val="footer"/>
    <w:basedOn w:val="a"/>
    <w:link w:val="aff6"/>
    <w:uiPriority w:val="99"/>
    <w:unhideWhenUsed/>
    <w:rsid w:val="003C7092"/>
    <w:pPr>
      <w:tabs>
        <w:tab w:val="center" w:pos="4153"/>
        <w:tab w:val="right" w:pos="8306"/>
      </w:tabs>
      <w:snapToGrid w:val="0"/>
    </w:pPr>
  </w:style>
  <w:style w:type="character" w:customStyle="1" w:styleId="aff6">
    <w:name w:val="頁尾 字元"/>
    <w:basedOn w:val="a0"/>
    <w:link w:val="aff5"/>
    <w:uiPriority w:val="99"/>
    <w:rsid w:val="003C7092"/>
  </w:style>
  <w:style w:type="table" w:styleId="aff7">
    <w:name w:val="Table Grid"/>
    <w:basedOn w:val="a1"/>
    <w:uiPriority w:val="39"/>
    <w:rsid w:val="00060D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8">
    <w:name w:val="No Spacing"/>
    <w:uiPriority w:val="1"/>
    <w:qFormat/>
    <w:rsid w:val="00B1179B"/>
    <w:pPr>
      <w:ind w:firstLine="23"/>
      <w:jc w:val="both"/>
    </w:pPr>
    <w:rPr>
      <w:color w:val="000000"/>
    </w:rPr>
  </w:style>
  <w:style w:type="paragraph" w:customStyle="1" w:styleId="Default">
    <w:name w:val="Default"/>
    <w:rsid w:val="0039306C"/>
    <w:pPr>
      <w:autoSpaceDE w:val="0"/>
      <w:autoSpaceDN w:val="0"/>
      <w:adjustRightInd w:val="0"/>
      <w:ind w:firstLine="23"/>
      <w:jc w:val="both"/>
    </w:pPr>
    <w:rPr>
      <w:rFonts w:ascii="標楷體" w:hAnsi="標楷體" w:cs="標楷體"/>
      <w:color w:val="000000"/>
      <w:sz w:val="24"/>
      <w:szCs w:val="24"/>
    </w:rPr>
  </w:style>
  <w:style w:type="paragraph" w:styleId="Web">
    <w:name w:val="Normal (Web)"/>
    <w:basedOn w:val="a"/>
    <w:uiPriority w:val="99"/>
    <w:semiHidden/>
    <w:unhideWhenUsed/>
    <w:rsid w:val="00B5253C"/>
    <w:pPr>
      <w:spacing w:before="100" w:beforeAutospacing="1" w:after="100" w:afterAutospacing="1"/>
      <w:ind w:firstLine="0"/>
      <w:jc w:val="left"/>
    </w:pPr>
    <w:rPr>
      <w:rFonts w:ascii="新細明體" w:hAnsi="新細明體" w:cs="新細明體"/>
      <w:color w:val="auto"/>
      <w:sz w:val="24"/>
      <w:szCs w:val="24"/>
    </w:rPr>
  </w:style>
</w:styles>
</file>

<file path=word/webSettings.xml><?xml version="1.0" encoding="utf-8"?>
<w:webSettings xmlns:r="http://schemas.openxmlformats.org/officeDocument/2006/relationships" xmlns:w="http://schemas.openxmlformats.org/wordprocessingml/2006/main">
  <w:divs>
    <w:div w:id="55590962">
      <w:bodyDiv w:val="1"/>
      <w:marLeft w:val="0"/>
      <w:marRight w:val="0"/>
      <w:marTop w:val="0"/>
      <w:marBottom w:val="0"/>
      <w:divBdr>
        <w:top w:val="none" w:sz="0" w:space="0" w:color="auto"/>
        <w:left w:val="none" w:sz="0" w:space="0" w:color="auto"/>
        <w:bottom w:val="none" w:sz="0" w:space="0" w:color="auto"/>
        <w:right w:val="none" w:sz="0" w:space="0" w:color="auto"/>
      </w:divBdr>
    </w:div>
    <w:div w:id="166866014">
      <w:bodyDiv w:val="1"/>
      <w:marLeft w:val="0"/>
      <w:marRight w:val="0"/>
      <w:marTop w:val="0"/>
      <w:marBottom w:val="0"/>
      <w:divBdr>
        <w:top w:val="none" w:sz="0" w:space="0" w:color="auto"/>
        <w:left w:val="none" w:sz="0" w:space="0" w:color="auto"/>
        <w:bottom w:val="none" w:sz="0" w:space="0" w:color="auto"/>
        <w:right w:val="none" w:sz="0" w:space="0" w:color="auto"/>
      </w:divBdr>
    </w:div>
    <w:div w:id="188417101">
      <w:bodyDiv w:val="1"/>
      <w:marLeft w:val="0"/>
      <w:marRight w:val="0"/>
      <w:marTop w:val="0"/>
      <w:marBottom w:val="0"/>
      <w:divBdr>
        <w:top w:val="none" w:sz="0" w:space="0" w:color="auto"/>
        <w:left w:val="none" w:sz="0" w:space="0" w:color="auto"/>
        <w:bottom w:val="none" w:sz="0" w:space="0" w:color="auto"/>
        <w:right w:val="none" w:sz="0" w:space="0" w:color="auto"/>
      </w:divBdr>
    </w:div>
    <w:div w:id="210387271">
      <w:bodyDiv w:val="1"/>
      <w:marLeft w:val="0"/>
      <w:marRight w:val="0"/>
      <w:marTop w:val="0"/>
      <w:marBottom w:val="0"/>
      <w:divBdr>
        <w:top w:val="none" w:sz="0" w:space="0" w:color="auto"/>
        <w:left w:val="none" w:sz="0" w:space="0" w:color="auto"/>
        <w:bottom w:val="none" w:sz="0" w:space="0" w:color="auto"/>
        <w:right w:val="none" w:sz="0" w:space="0" w:color="auto"/>
      </w:divBdr>
    </w:div>
    <w:div w:id="321811695">
      <w:bodyDiv w:val="1"/>
      <w:marLeft w:val="0"/>
      <w:marRight w:val="0"/>
      <w:marTop w:val="0"/>
      <w:marBottom w:val="0"/>
      <w:divBdr>
        <w:top w:val="none" w:sz="0" w:space="0" w:color="auto"/>
        <w:left w:val="none" w:sz="0" w:space="0" w:color="auto"/>
        <w:bottom w:val="none" w:sz="0" w:space="0" w:color="auto"/>
        <w:right w:val="none" w:sz="0" w:space="0" w:color="auto"/>
      </w:divBdr>
    </w:div>
    <w:div w:id="440036227">
      <w:bodyDiv w:val="1"/>
      <w:marLeft w:val="0"/>
      <w:marRight w:val="0"/>
      <w:marTop w:val="0"/>
      <w:marBottom w:val="0"/>
      <w:divBdr>
        <w:top w:val="none" w:sz="0" w:space="0" w:color="auto"/>
        <w:left w:val="none" w:sz="0" w:space="0" w:color="auto"/>
        <w:bottom w:val="none" w:sz="0" w:space="0" w:color="auto"/>
        <w:right w:val="none" w:sz="0" w:space="0" w:color="auto"/>
      </w:divBdr>
    </w:div>
    <w:div w:id="634140682">
      <w:bodyDiv w:val="1"/>
      <w:marLeft w:val="0"/>
      <w:marRight w:val="0"/>
      <w:marTop w:val="0"/>
      <w:marBottom w:val="0"/>
      <w:divBdr>
        <w:top w:val="none" w:sz="0" w:space="0" w:color="auto"/>
        <w:left w:val="none" w:sz="0" w:space="0" w:color="auto"/>
        <w:bottom w:val="none" w:sz="0" w:space="0" w:color="auto"/>
        <w:right w:val="none" w:sz="0" w:space="0" w:color="auto"/>
      </w:divBdr>
    </w:div>
    <w:div w:id="811411430">
      <w:bodyDiv w:val="1"/>
      <w:marLeft w:val="0"/>
      <w:marRight w:val="0"/>
      <w:marTop w:val="0"/>
      <w:marBottom w:val="0"/>
      <w:divBdr>
        <w:top w:val="none" w:sz="0" w:space="0" w:color="auto"/>
        <w:left w:val="none" w:sz="0" w:space="0" w:color="auto"/>
        <w:bottom w:val="none" w:sz="0" w:space="0" w:color="auto"/>
        <w:right w:val="none" w:sz="0" w:space="0" w:color="auto"/>
      </w:divBdr>
    </w:div>
    <w:div w:id="972177097">
      <w:bodyDiv w:val="1"/>
      <w:marLeft w:val="0"/>
      <w:marRight w:val="0"/>
      <w:marTop w:val="0"/>
      <w:marBottom w:val="0"/>
      <w:divBdr>
        <w:top w:val="none" w:sz="0" w:space="0" w:color="auto"/>
        <w:left w:val="none" w:sz="0" w:space="0" w:color="auto"/>
        <w:bottom w:val="none" w:sz="0" w:space="0" w:color="auto"/>
        <w:right w:val="none" w:sz="0" w:space="0" w:color="auto"/>
      </w:divBdr>
    </w:div>
    <w:div w:id="1103496927">
      <w:bodyDiv w:val="1"/>
      <w:marLeft w:val="0"/>
      <w:marRight w:val="0"/>
      <w:marTop w:val="0"/>
      <w:marBottom w:val="0"/>
      <w:divBdr>
        <w:top w:val="none" w:sz="0" w:space="0" w:color="auto"/>
        <w:left w:val="none" w:sz="0" w:space="0" w:color="auto"/>
        <w:bottom w:val="none" w:sz="0" w:space="0" w:color="auto"/>
        <w:right w:val="none" w:sz="0" w:space="0" w:color="auto"/>
      </w:divBdr>
    </w:div>
    <w:div w:id="1389257034">
      <w:bodyDiv w:val="1"/>
      <w:marLeft w:val="0"/>
      <w:marRight w:val="0"/>
      <w:marTop w:val="0"/>
      <w:marBottom w:val="0"/>
      <w:divBdr>
        <w:top w:val="none" w:sz="0" w:space="0" w:color="auto"/>
        <w:left w:val="none" w:sz="0" w:space="0" w:color="auto"/>
        <w:bottom w:val="none" w:sz="0" w:space="0" w:color="auto"/>
        <w:right w:val="none" w:sz="0" w:space="0" w:color="auto"/>
      </w:divBdr>
    </w:div>
    <w:div w:id="18312916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ACCCBE-F291-4458-A5F3-CE7ED8C7F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22</Pages>
  <Words>2046</Words>
  <Characters>11668</Characters>
  <Application>Microsoft Office Word</Application>
  <DocSecurity>0</DocSecurity>
  <Lines>97</Lines>
  <Paragraphs>27</Paragraphs>
  <ScaleCrop>false</ScaleCrop>
  <Company>Hewlett-Packard Company</Company>
  <LinksUpToDate>false</LinksUpToDate>
  <CharactersWithSpaces>13687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leard</dc:creator>
  <cp:lastModifiedBy>user</cp:lastModifiedBy>
  <cp:revision>5</cp:revision>
  <cp:lastPrinted>2018-11-20T02:54:00Z</cp:lastPrinted>
  <dcterms:created xsi:type="dcterms:W3CDTF">2020-06-10T03:10:00Z</dcterms:created>
  <dcterms:modified xsi:type="dcterms:W3CDTF">2020-07-21T11:26:00Z</dcterms:modified>
</cp:coreProperties>
</file>